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8" w:line="56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pacing w:val="21"/>
          <w:sz w:val="44"/>
          <w:szCs w:val="44"/>
        </w:rPr>
        <w:t>黑</w:t>
      </w:r>
      <w:r>
        <w:rPr>
          <w:rFonts w:hint="eastAsia" w:ascii="方正小标宋简体" w:eastAsia="方正小标宋简体" w:cs="方正小标宋简体"/>
          <w:spacing w:val="13"/>
          <w:sz w:val="44"/>
          <w:szCs w:val="44"/>
        </w:rPr>
        <w:t>龙江省北安监狱</w:t>
      </w:r>
    </w:p>
    <w:p>
      <w:pPr>
        <w:spacing w:line="560" w:lineRule="exact"/>
        <w:jc w:val="center"/>
        <w:rPr>
          <w:rFonts w:hint="eastAsia" w:ascii="方正小标宋简体" w:eastAsia="方正小标宋简体" w:cs="方正小标宋简体"/>
          <w:spacing w:val="9"/>
          <w:sz w:val="44"/>
          <w:szCs w:val="44"/>
        </w:rPr>
      </w:pPr>
      <w:r>
        <w:rPr>
          <w:rFonts w:hint="eastAsia" w:ascii="方正小标宋简体" w:eastAsia="方正小标宋简体" w:cs="方正小标宋简体"/>
          <w:spacing w:val="9"/>
          <w:sz w:val="44"/>
          <w:szCs w:val="44"/>
        </w:rPr>
        <w:t>提请</w:t>
      </w:r>
      <w:r>
        <w:rPr>
          <w:rFonts w:hint="eastAsia" w:ascii="方正小标宋简体" w:eastAsia="方正小标宋简体" w:cs="方正小标宋简体"/>
          <w:spacing w:val="9"/>
          <w:sz w:val="44"/>
          <w:szCs w:val="44"/>
          <w:lang w:eastAsia="zh-CN"/>
        </w:rPr>
        <w:t>假释</w:t>
      </w:r>
      <w:r>
        <w:rPr>
          <w:rFonts w:hint="eastAsia" w:ascii="方正小标宋简体" w:eastAsia="方正小标宋简体" w:cs="方正小标宋简体"/>
          <w:spacing w:val="9"/>
          <w:sz w:val="44"/>
          <w:szCs w:val="44"/>
        </w:rPr>
        <w:t>建议书</w:t>
      </w:r>
    </w:p>
    <w:p>
      <w:pPr>
        <w:spacing w:before="1" w:line="560" w:lineRule="exact"/>
        <w:jc w:val="center"/>
        <w:rPr>
          <w:rFonts w:hint="eastAsia" w:ascii="仿宋_GB2312" w:hAnsi="仿宋_GB2312" w:eastAsia="仿宋_GB2312" w:cs="仿宋_GB2312"/>
          <w:spacing w:val="9"/>
          <w:sz w:val="32"/>
          <w:szCs w:val="32"/>
        </w:rPr>
      </w:pP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)黑北狱假字第</w:t>
      </w:r>
      <w:r>
        <w:rPr>
          <w:rFonts w:hint="eastAsia" w:ascii="仿宋_GB2312" w:hAnsi="仿宋_GB2312" w:eastAsia="仿宋_GB2312" w:cs="仿宋_GB2312"/>
          <w:sz w:val="32"/>
          <w:szCs w:val="32"/>
          <w:lang w:val="en-US" w:eastAsia="zh-CN"/>
        </w:rPr>
        <w:t>005</w:t>
      </w:r>
      <w:r>
        <w:rPr>
          <w:rFonts w:hint="eastAsia" w:ascii="仿宋_GB2312" w:hAnsi="仿宋_GB2312" w:eastAsia="仿宋_GB2312" w:cs="仿宋_GB2312"/>
          <w:sz w:val="32"/>
          <w:szCs w:val="32"/>
        </w:rPr>
        <w:t>号</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罪犯</w:t>
      </w:r>
      <w:r>
        <w:rPr>
          <w:rFonts w:hint="eastAsia" w:ascii="仿宋_GB2312" w:hAnsi="仿宋_GB2312" w:eastAsia="仿宋_GB2312" w:cs="仿宋_GB2312"/>
          <w:sz w:val="32"/>
          <w:szCs w:val="32"/>
          <w:lang w:eastAsia="zh-CN"/>
        </w:rPr>
        <w:t>张光新</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val="en-US" w:eastAsia="zh-CN"/>
        </w:rPr>
        <w:t>1974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日出生，</w:t>
      </w:r>
      <w:r>
        <w:rPr>
          <w:rFonts w:hint="eastAsia" w:ascii="仿宋_GB2312" w:hAnsi="仿宋_GB2312" w:eastAsia="仿宋_GB2312" w:cs="仿宋_GB2312"/>
          <w:sz w:val="32"/>
          <w:szCs w:val="32"/>
          <w:lang w:eastAsia="zh-CN"/>
        </w:rPr>
        <w:t>汉</w:t>
      </w:r>
      <w:r>
        <w:rPr>
          <w:rFonts w:hint="eastAsia" w:ascii="仿宋_GB2312" w:hAnsi="仿宋_GB2312" w:eastAsia="仿宋_GB2312" w:cs="仿宋_GB2312"/>
          <w:sz w:val="32"/>
          <w:szCs w:val="32"/>
        </w:rPr>
        <w:t>族，住</w:t>
      </w:r>
      <w:r>
        <w:rPr>
          <w:rFonts w:hint="eastAsia" w:ascii="仿宋_GB2312" w:hAnsi="仿宋_GB2312" w:eastAsia="仿宋_GB2312" w:cs="仿宋_GB2312"/>
          <w:sz w:val="32"/>
          <w:szCs w:val="32"/>
          <w:lang w:eastAsia="zh-CN"/>
        </w:rPr>
        <w:t>黑龙江省嫩江市。</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黑龙江省嫩江市</w:t>
      </w:r>
      <w:r>
        <w:rPr>
          <w:rFonts w:hint="eastAsia" w:ascii="仿宋_GB2312" w:hAnsi="仿宋_GB2312" w:eastAsia="仿宋_GB2312" w:cs="仿宋_GB2312"/>
          <w:sz w:val="32"/>
          <w:szCs w:val="32"/>
        </w:rPr>
        <w:t>人民法院作出(</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黑</w:t>
      </w:r>
      <w:r>
        <w:rPr>
          <w:rFonts w:hint="eastAsia" w:ascii="仿宋_GB2312" w:hAnsi="仿宋_GB2312" w:eastAsia="仿宋_GB2312" w:cs="仿宋_GB2312"/>
          <w:sz w:val="32"/>
          <w:szCs w:val="32"/>
          <w:lang w:val="en-US" w:eastAsia="zh-CN"/>
        </w:rPr>
        <w:t>1183</w:t>
      </w:r>
      <w:r>
        <w:rPr>
          <w:rFonts w:hint="eastAsia" w:ascii="仿宋_GB2312" w:hAnsi="仿宋_GB2312" w:eastAsia="仿宋_GB2312" w:cs="仿宋_GB2312"/>
          <w:sz w:val="32"/>
          <w:szCs w:val="32"/>
        </w:rPr>
        <w:t>刑初</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号刑事判决，认定被告人</w:t>
      </w:r>
      <w:r>
        <w:rPr>
          <w:rFonts w:hint="eastAsia" w:ascii="仿宋_GB2312" w:hAnsi="仿宋_GB2312" w:eastAsia="仿宋_GB2312" w:cs="仿宋_GB2312"/>
          <w:sz w:val="32"/>
          <w:szCs w:val="32"/>
          <w:lang w:eastAsia="zh-CN"/>
        </w:rPr>
        <w:t>张光新</w:t>
      </w:r>
      <w:r>
        <w:rPr>
          <w:rFonts w:hint="eastAsia" w:ascii="仿宋_GB2312" w:hAnsi="仿宋_GB2312" w:eastAsia="仿宋_GB2312" w:cs="仿宋_GB2312"/>
          <w:sz w:val="32"/>
          <w:szCs w:val="32"/>
        </w:rPr>
        <w:t>犯</w:t>
      </w:r>
      <w:r>
        <w:rPr>
          <w:rFonts w:hint="eastAsia" w:ascii="仿宋_GB2312" w:hAnsi="仿宋_GB2312" w:eastAsia="仿宋_GB2312" w:cs="仿宋_GB2312"/>
          <w:sz w:val="32"/>
          <w:szCs w:val="32"/>
          <w:lang w:eastAsia="zh-CN"/>
        </w:rPr>
        <w:t>故意伤害</w:t>
      </w:r>
      <w:r>
        <w:rPr>
          <w:rFonts w:hint="eastAsia" w:ascii="仿宋_GB2312" w:hAnsi="仿宋_GB2312" w:eastAsia="仿宋_GB2312" w:cs="仿宋_GB2312"/>
          <w:sz w:val="32"/>
          <w:szCs w:val="32"/>
        </w:rPr>
        <w:t>罪，判处</w:t>
      </w:r>
      <w:r>
        <w:rPr>
          <w:rFonts w:hint="eastAsia" w:ascii="仿宋_GB2312" w:hAnsi="仿宋_GB2312" w:eastAsia="仿宋_GB2312" w:cs="仿宋_GB2312"/>
          <w:sz w:val="32"/>
          <w:szCs w:val="32"/>
          <w:lang w:eastAsia="zh-CN"/>
        </w:rPr>
        <w:t>有期徒刑三年。</w:t>
      </w:r>
      <w:r>
        <w:rPr>
          <w:rFonts w:hint="eastAsia" w:ascii="仿宋_GB2312" w:hAnsi="仿宋_GB2312" w:eastAsia="仿宋_GB2312" w:cs="仿宋_GB2312"/>
          <w:color w:val="auto"/>
          <w:sz w:val="32"/>
          <w:szCs w:val="32"/>
          <w:highlight w:val="none"/>
          <w:lang w:val="en-US" w:eastAsia="zh-CN"/>
        </w:rPr>
        <w:t>刑期自2022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起至2025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止。在法定期限内没有上诉、抗诉。</w:t>
      </w:r>
    </w:p>
    <w:p>
      <w:pPr>
        <w:spacing w:line="560" w:lineRule="exact"/>
        <w:ind w:firstLine="640" w:firstLineChars="200"/>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sz w:val="32"/>
          <w:szCs w:val="32"/>
          <w:highlight w:val="none"/>
        </w:rPr>
        <w:t>该犯于</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日入</w:t>
      </w:r>
      <w:r>
        <w:rPr>
          <w:rFonts w:hint="eastAsia" w:ascii="仿宋_GB2312" w:hAnsi="仿宋_GB2312" w:eastAsia="仿宋_GB2312" w:cs="仿宋_GB2312"/>
          <w:sz w:val="32"/>
          <w:szCs w:val="32"/>
          <w:highlight w:val="none"/>
          <w:lang w:eastAsia="zh-CN"/>
        </w:rPr>
        <w:t>黑龙江省北安</w:t>
      </w:r>
      <w:r>
        <w:rPr>
          <w:rFonts w:hint="eastAsia" w:ascii="仿宋_GB2312" w:hAnsi="仿宋_GB2312" w:eastAsia="仿宋_GB2312" w:cs="仿宋_GB2312"/>
          <w:sz w:val="32"/>
          <w:szCs w:val="32"/>
          <w:highlight w:val="none"/>
        </w:rPr>
        <w:t>监狱。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sz w:val="32"/>
          <w:szCs w:val="32"/>
          <w:highlight w:val="none"/>
        </w:rPr>
        <w:t>刑期变动情况：</w:t>
      </w:r>
      <w:r>
        <w:rPr>
          <w:rFonts w:hint="eastAsia" w:ascii="仿宋_GB2312" w:hAnsi="仿宋_GB2312" w:eastAsia="仿宋_GB2312" w:cs="仿宋_GB2312"/>
          <w:sz w:val="32"/>
          <w:szCs w:val="32"/>
          <w:highlight w:val="none"/>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该犯在近期服刑改造期间确有悔改表现，具体事实如下</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该犯在近期服刑改造期间，确有悔改表现，认罪悔罪，遵守法律法规及监规，接受教育改造，积极参加思想、文化、职业技术教育，积极参加劳动，</w:t>
      </w:r>
      <w:r>
        <w:rPr>
          <w:rFonts w:hint="eastAsia" w:ascii="仿宋_GB2312" w:hAnsi="仿宋_GB2312" w:eastAsia="仿宋_GB2312" w:cs="仿宋_GB2312"/>
          <w:sz w:val="32"/>
          <w:szCs w:val="32"/>
          <w:lang w:val="en-US" w:eastAsia="zh-CN"/>
        </w:rPr>
        <w:t>现劳动工种为监督哨，</w:t>
      </w:r>
      <w:r>
        <w:rPr>
          <w:rFonts w:hint="eastAsia" w:ascii="仿宋_GB2312" w:hAnsi="仿宋_GB2312" w:eastAsia="仿宋_GB2312" w:cs="仿宋_GB2312"/>
          <w:sz w:val="32"/>
          <w:szCs w:val="32"/>
          <w:lang w:eastAsia="zh-CN"/>
        </w:rPr>
        <w:t>该犯能在夜间值班中完成民警交代的各项任务，值班中认真负责。在计分考核中，该犯</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月至</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月获得考核积分</w:t>
      </w:r>
      <w:r>
        <w:rPr>
          <w:rFonts w:hint="eastAsia" w:ascii="仿宋_GB2312" w:hAnsi="仿宋_GB2312" w:eastAsia="仿宋_GB2312" w:cs="仿宋_GB2312"/>
          <w:sz w:val="32"/>
          <w:szCs w:val="32"/>
          <w:lang w:val="en-US" w:eastAsia="zh-CN"/>
        </w:rPr>
        <w:t>1377.2</w:t>
      </w:r>
      <w:r>
        <w:rPr>
          <w:rFonts w:hint="eastAsia" w:ascii="仿宋_GB2312" w:hAnsi="仿宋_GB2312" w:eastAsia="仿宋_GB2312" w:cs="仿宋_GB2312"/>
          <w:sz w:val="32"/>
          <w:szCs w:val="32"/>
          <w:lang w:eastAsia="zh-CN"/>
        </w:rPr>
        <w:t>分，给予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次表扬，剩余积分</w:t>
      </w:r>
      <w:r>
        <w:rPr>
          <w:rFonts w:hint="eastAsia" w:ascii="仿宋_GB2312" w:hAnsi="仿宋_GB2312" w:eastAsia="仿宋_GB2312" w:cs="仿宋_GB2312"/>
          <w:sz w:val="32"/>
          <w:szCs w:val="32"/>
          <w:lang w:val="en-US" w:eastAsia="zh-CN"/>
        </w:rPr>
        <w:t>177.2</w:t>
      </w:r>
      <w:r>
        <w:rPr>
          <w:rFonts w:hint="eastAsia" w:ascii="仿宋_GB2312" w:hAnsi="仿宋_GB2312" w:eastAsia="仿宋_GB2312" w:cs="仿宋_GB2312"/>
          <w:sz w:val="32"/>
          <w:szCs w:val="32"/>
          <w:lang w:eastAsia="zh-CN"/>
        </w:rPr>
        <w:t>分，其中年考核分</w:t>
      </w:r>
      <w:r>
        <w:rPr>
          <w:rFonts w:hint="eastAsia" w:ascii="仿宋_GB2312" w:hAnsi="仿宋_GB2312" w:eastAsia="仿宋_GB2312" w:cs="仿宋_GB2312"/>
          <w:sz w:val="32"/>
          <w:szCs w:val="32"/>
          <w:lang w:val="en-US" w:eastAsia="zh-CN"/>
        </w:rPr>
        <w:t>1206</w:t>
      </w:r>
      <w:r>
        <w:rPr>
          <w:rFonts w:hint="eastAsia" w:ascii="仿宋_GB2312" w:hAnsi="仿宋_GB2312" w:eastAsia="仿宋_GB2312" w:cs="仿宋_GB2312"/>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监狱对其再犯罪风险评估为罪犯张光新再犯罪可能性程度为：一般等级，嫩江市社区矫正管理局</w:t>
      </w:r>
      <w:r>
        <w:rPr>
          <w:rFonts w:hint="eastAsia" w:ascii="仿宋_GB2312" w:hAnsi="仿宋_GB2312" w:eastAsia="仿宋_GB2312" w:cs="仿宋_GB2312"/>
          <w:sz w:val="32"/>
          <w:szCs w:val="32"/>
          <w:lang w:eastAsia="zh-CN"/>
        </w:rPr>
        <w:t>调查评估意见为取得被害人同意并不是假释的一个法定条件，只是调查评估事项之一，且鉴于该罪犯在判决前期已积极赔偿并取得被害人谅解，同意其适用</w:t>
      </w:r>
      <w:r>
        <w:rPr>
          <w:rFonts w:hint="eastAsia" w:ascii="仿宋_GB2312" w:hAnsi="仿宋_GB2312" w:eastAsia="仿宋_GB2312" w:cs="仿宋_GB2312"/>
          <w:sz w:val="32"/>
          <w:szCs w:val="32"/>
        </w:rPr>
        <w:t>适用社区</w:t>
      </w:r>
      <w:r>
        <w:rPr>
          <w:rFonts w:hint="eastAsia" w:ascii="仿宋_GB2312" w:hAnsi="仿宋_GB2312" w:eastAsia="仿宋_GB2312" w:cs="仿宋_GB2312"/>
          <w:sz w:val="32"/>
          <w:szCs w:val="32"/>
          <w:lang w:eastAsia="zh-CN"/>
        </w:rPr>
        <w:t>矫正。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综上所述，该犯实际执行刑期过半，能够认罪悔罪；遵守法律法规及监规，接受教育改造，确有悔改表现，符合假释的法定条件。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为此，根据《中华人民共和国刑法》第七十八条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rPr>
        <w:t>，《中华人民共和国刑事诉讼法》第二百七十三条第二款和《中华人民共和</w:t>
      </w:r>
      <w:r>
        <w:rPr>
          <w:rFonts w:hint="eastAsia" w:ascii="仿宋_GB2312" w:hAnsi="仿宋_GB2312" w:eastAsia="仿宋_GB2312" w:cs="仿宋_GB2312"/>
          <w:sz w:val="32"/>
          <w:szCs w:val="32"/>
          <w:lang w:val="en-US" w:eastAsia="zh-CN"/>
        </w:rPr>
        <w:t>国</w:t>
      </w:r>
      <w:r>
        <w:rPr>
          <w:rFonts w:hint="eastAsia" w:ascii="仿宋_GB2312" w:hAnsi="仿宋_GB2312" w:eastAsia="仿宋_GB2312" w:cs="仿宋_GB2312"/>
          <w:sz w:val="32"/>
          <w:szCs w:val="32"/>
        </w:rPr>
        <w:t>监狱法》第</w:t>
      </w:r>
      <w:r>
        <w:rPr>
          <w:rFonts w:hint="eastAsia" w:ascii="仿宋_GB2312" w:hAnsi="仿宋_GB2312" w:eastAsia="仿宋_GB2312" w:cs="仿宋_GB2312"/>
          <w:sz w:val="32"/>
          <w:szCs w:val="32"/>
          <w:lang w:eastAsia="zh-CN"/>
        </w:rPr>
        <w:t>三十二</w:t>
      </w:r>
      <w:r>
        <w:rPr>
          <w:rFonts w:hint="eastAsia" w:ascii="仿宋_GB2312" w:hAnsi="仿宋_GB2312" w:eastAsia="仿宋_GB2312" w:cs="仿宋_GB2312"/>
          <w:sz w:val="32"/>
          <w:szCs w:val="32"/>
        </w:rPr>
        <w:t>条的规定，建议对罪犯</w:t>
      </w:r>
      <w:r>
        <w:rPr>
          <w:rFonts w:hint="eastAsia" w:ascii="仿宋_GB2312" w:hAnsi="仿宋_GB2312" w:eastAsia="仿宋_GB2312" w:cs="仿宋_GB2312"/>
          <w:sz w:val="32"/>
          <w:szCs w:val="32"/>
          <w:lang w:eastAsia="zh-CN"/>
        </w:rPr>
        <w:t>张光新</w:t>
      </w:r>
      <w:r>
        <w:rPr>
          <w:rFonts w:hint="eastAsia" w:ascii="仿宋_GB2312" w:hAnsi="仿宋_GB2312" w:eastAsia="仿宋_GB2312" w:cs="仿宋_GB2312"/>
          <w:sz w:val="32"/>
          <w:szCs w:val="32"/>
        </w:rPr>
        <w:t>予以</w:t>
      </w:r>
      <w:r>
        <w:rPr>
          <w:rFonts w:hint="eastAsia" w:ascii="仿宋_GB2312" w:hAnsi="仿宋_GB2312" w:eastAsia="仿宋_GB2312" w:cs="仿宋_GB2312"/>
          <w:sz w:val="32"/>
          <w:szCs w:val="32"/>
          <w:lang w:val="en-US" w:eastAsia="zh-CN"/>
        </w:rPr>
        <w:t>假释</w:t>
      </w:r>
      <w:r>
        <w:rPr>
          <w:rFonts w:hint="eastAsia" w:ascii="仿宋_GB2312" w:hAnsi="仿宋_GB2312" w:eastAsia="仿宋_GB2312" w:cs="仿宋_GB2312"/>
          <w:sz w:val="32"/>
          <w:szCs w:val="32"/>
        </w:rPr>
        <w:t>。特</w:t>
      </w:r>
      <w:r>
        <w:rPr>
          <w:rFonts w:hint="eastAsia" w:ascii="仿宋_GB2312" w:hAnsi="仿宋_GB2312" w:eastAsia="仿宋_GB2312" w:cs="仿宋_GB2312"/>
          <w:sz w:val="32"/>
          <w:szCs w:val="32"/>
          <w:lang w:val="en-US" w:eastAsia="zh-CN"/>
        </w:rPr>
        <w:t>提请</w:t>
      </w:r>
      <w:r>
        <w:rPr>
          <w:rFonts w:hint="eastAsia" w:ascii="仿宋_GB2312" w:hAnsi="仿宋_GB2312" w:eastAsia="仿宋_GB2312" w:cs="仿宋_GB2312"/>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黑河市中级</w:t>
      </w:r>
      <w:r>
        <w:rPr>
          <w:rFonts w:hint="eastAsia" w:ascii="仿宋_GB2312" w:hAns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840" w:rightChars="400" w:firstLine="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left="0" w:right="420" w:rightChars="200" w:firstLine="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二十四</w:t>
      </w:r>
      <w:r>
        <w:rPr>
          <w:rFonts w:hint="eastAsia" w:ascii="仿宋_GB2312" w:hAnsi="仿宋_GB2312" w:eastAsia="仿宋_GB2312" w:cs="仿宋_GB2312"/>
          <w:sz w:val="32"/>
          <w:szCs w:val="32"/>
        </w:rPr>
        <w:t>日</w:t>
      </w:r>
    </w:p>
    <w:p>
      <w:pPr>
        <w:spacing w:line="560" w:lineRule="exact"/>
        <w:ind w:firstLine="640" w:firstLineChars="200"/>
        <w:jc w:val="right"/>
        <w:rPr>
          <w:rFonts w:ascii="仿宋" w:eastAsia="仿宋" w:cs="仿宋"/>
          <w:sz w:val="32"/>
          <w:szCs w:val="32"/>
        </w:rPr>
      </w:pPr>
    </w:p>
    <w:p>
      <w:pPr>
        <w:spacing w:line="560" w:lineRule="exact"/>
        <w:ind w:firstLine="640" w:firstLineChars="200"/>
        <w:jc w:val="right"/>
        <w:rPr>
          <w:rFonts w:ascii="仿宋" w:eastAsia="仿宋" w:cs="仿宋"/>
          <w:sz w:val="32"/>
          <w:szCs w:val="32"/>
        </w:rPr>
      </w:pPr>
    </w:p>
    <w:p>
      <w:pPr>
        <w:spacing w:line="560" w:lineRule="exact"/>
        <w:ind w:firstLine="640" w:firstLineChars="200"/>
        <w:jc w:val="right"/>
        <w:rPr>
          <w:rFonts w:ascii="仿宋" w:eastAsia="仿宋" w:cs="仿宋"/>
          <w:sz w:val="32"/>
          <w:szCs w:val="32"/>
        </w:rPr>
      </w:pPr>
    </w:p>
    <w:p>
      <w:pPr>
        <w:spacing w:line="560" w:lineRule="exact"/>
        <w:ind w:firstLine="640" w:firstLineChars="200"/>
        <w:jc w:val="right"/>
        <w:rPr>
          <w:rFonts w:ascii="仿宋" w:eastAsia="仿宋" w:cs="仿宋"/>
          <w:sz w:val="32"/>
          <w:szCs w:val="32"/>
        </w:rPr>
      </w:pPr>
    </w:p>
    <w:p>
      <w:pPr>
        <w:spacing w:line="560" w:lineRule="exact"/>
        <w:rPr>
          <w:rFonts w:ascii="仿宋" w:eastAsia="仿宋" w:cs="仿宋"/>
          <w:sz w:val="32"/>
          <w:szCs w:val="32"/>
        </w:rPr>
      </w:pPr>
    </w:p>
    <w:p>
      <w:pPr>
        <w:spacing w:line="560" w:lineRule="exact"/>
        <w:rPr>
          <w:rFonts w:ascii="仿宋" w:eastAsia="仿宋" w:cs="仿宋"/>
          <w:sz w:val="32"/>
          <w:szCs w:val="32"/>
        </w:rPr>
      </w:pPr>
    </w:p>
    <w:p>
      <w:pPr>
        <w:spacing w:line="560" w:lineRule="exact"/>
        <w:rPr>
          <w:rFonts w:hint="eastAsia" w:ascii="仿宋" w:eastAsia="仿宋" w:cs="仿宋"/>
          <w:sz w:val="32"/>
          <w:szCs w:val="32"/>
        </w:rPr>
      </w:pPr>
      <w:r>
        <w:rPr>
          <w:rFonts w:hint="eastAsia" w:ascii="仿宋" w:eastAsia="仿宋" w:cs="仿宋"/>
          <w:sz w:val="32"/>
          <w:szCs w:val="32"/>
        </w:rPr>
        <w:t>附：罪犯</w:t>
      </w:r>
      <w:r>
        <w:rPr>
          <w:rFonts w:hint="eastAsia" w:ascii="仿宋" w:eastAsia="仿宋" w:cs="仿宋"/>
          <w:sz w:val="32"/>
          <w:szCs w:val="32"/>
          <w:lang w:eastAsia="zh-CN"/>
        </w:rPr>
        <w:t>张光新</w:t>
      </w:r>
      <w:r>
        <w:rPr>
          <w:rFonts w:hint="eastAsia" w:ascii="仿宋" w:eastAsia="仿宋" w:cs="仿宋"/>
          <w:sz w:val="32"/>
          <w:szCs w:val="32"/>
        </w:rPr>
        <w:t>卷宗材料共一卷</w:t>
      </w:r>
    </w:p>
    <w:p>
      <w:pPr>
        <w:rPr>
          <w:rFonts w:hint="eastAsia" w:ascii="仿宋" w:eastAsia="仿宋" w:cs="仿宋"/>
          <w:sz w:val="32"/>
          <w:szCs w:val="32"/>
        </w:rPr>
      </w:pPr>
      <w:r>
        <w:rPr>
          <w:rFonts w:hint="eastAsia" w:ascii="仿宋" w:eastAsia="仿宋" w:cs="仿宋"/>
          <w:sz w:val="32"/>
          <w:szCs w:val="32"/>
        </w:rPr>
        <w:br w:type="page"/>
      </w:r>
    </w:p>
    <w:p>
      <w:pPr>
        <w:spacing w:before="58"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spacing w:line="560" w:lineRule="exact"/>
        <w:jc w:val="center"/>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w:t>
      </w:r>
      <w:r>
        <w:rPr>
          <w:rFonts w:hint="eastAsia" w:ascii="方正小标宋简体" w:hAnsi="方正小标宋简体" w:eastAsia="方正小标宋简体" w:cs="方正小标宋简体"/>
          <w:spacing w:val="9"/>
          <w:sz w:val="44"/>
          <w:szCs w:val="44"/>
          <w:lang w:eastAsia="zh-CN"/>
        </w:rPr>
        <w:t>假释</w:t>
      </w:r>
      <w:r>
        <w:rPr>
          <w:rFonts w:hint="eastAsia" w:ascii="方正小标宋简体" w:hAnsi="方正小标宋简体" w:eastAsia="方正小标宋简体" w:cs="方正小标宋简体"/>
          <w:spacing w:val="9"/>
          <w:sz w:val="44"/>
          <w:szCs w:val="44"/>
        </w:rPr>
        <w:t>建议书</w:t>
      </w:r>
    </w:p>
    <w:p>
      <w:pPr>
        <w:spacing w:before="1" w:line="560" w:lineRule="exact"/>
        <w:jc w:val="center"/>
        <w:rPr>
          <w:rFonts w:ascii="微软雅黑" w:hAnsi="微软雅黑" w:eastAsia="微软雅黑" w:cs="微软雅黑"/>
          <w:spacing w:val="9"/>
          <w:sz w:val="32"/>
          <w:szCs w:val="32"/>
        </w:rPr>
      </w:pPr>
    </w:p>
    <w:p>
      <w:pPr>
        <w:spacing w:line="560" w:lineRule="exact"/>
        <w:jc w:val="right"/>
        <w:rPr>
          <w:rFonts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)黑北狱</w:t>
      </w:r>
      <w:r>
        <w:rPr>
          <w:rFonts w:hint="eastAsia" w:ascii="仿宋" w:hAnsi="仿宋" w:eastAsia="仿宋" w:cs="仿宋"/>
          <w:color w:val="000000"/>
          <w:sz w:val="32"/>
          <w:szCs w:val="32"/>
          <w:lang w:eastAsia="zh-CN"/>
        </w:rPr>
        <w:t>假</w:t>
      </w:r>
      <w:r>
        <w:rPr>
          <w:rFonts w:hint="eastAsia" w:ascii="仿宋" w:hAnsi="仿宋" w:eastAsia="仿宋" w:cs="仿宋"/>
          <w:color w:val="000000"/>
          <w:sz w:val="32"/>
          <w:szCs w:val="32"/>
        </w:rPr>
        <w:t>字第</w:t>
      </w:r>
      <w:r>
        <w:rPr>
          <w:rFonts w:hint="eastAsia" w:ascii="仿宋" w:hAnsi="仿宋" w:eastAsia="仿宋" w:cs="仿宋"/>
          <w:color w:val="000000"/>
          <w:sz w:val="32"/>
          <w:szCs w:val="32"/>
          <w:lang w:val="en-US" w:eastAsia="zh-CN"/>
        </w:rPr>
        <w:t>006</w:t>
      </w:r>
      <w:r>
        <w:rPr>
          <w:rFonts w:hint="eastAsia" w:ascii="仿宋" w:hAnsi="仿宋" w:eastAsia="仿宋" w:cs="仿宋"/>
          <w:color w:val="000000"/>
          <w:sz w:val="32"/>
          <w:szCs w:val="32"/>
        </w:rPr>
        <w:t>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w:t>
      </w:r>
      <w:r>
        <w:rPr>
          <w:rFonts w:hint="eastAsia" w:ascii="仿宋_GB2312" w:hAnsi="仿宋_GB2312" w:eastAsia="仿宋_GB2312" w:cs="仿宋_GB2312"/>
          <w:sz w:val="32"/>
          <w:szCs w:val="32"/>
          <w:lang w:val="en-US" w:eastAsia="zh-CN"/>
        </w:rPr>
        <w:t>赵从宝</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val="en-US" w:eastAsia="zh-CN"/>
        </w:rPr>
        <w:t>1991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日出生，</w:t>
      </w:r>
      <w:r>
        <w:rPr>
          <w:rFonts w:hint="eastAsia" w:ascii="仿宋_GB2312" w:hAnsi="仿宋_GB2312" w:eastAsia="仿宋_GB2312" w:cs="仿宋_GB2312"/>
          <w:sz w:val="32"/>
          <w:szCs w:val="32"/>
          <w:lang w:eastAsia="zh-CN"/>
        </w:rPr>
        <w:t>汉</w:t>
      </w:r>
      <w:r>
        <w:rPr>
          <w:rFonts w:hint="eastAsia" w:ascii="仿宋_GB2312" w:hAnsi="仿宋_GB2312" w:eastAsia="仿宋_GB2312" w:cs="仿宋_GB2312"/>
          <w:sz w:val="32"/>
          <w:szCs w:val="32"/>
        </w:rPr>
        <w:t>族，住</w:t>
      </w:r>
      <w:r>
        <w:rPr>
          <w:rFonts w:hint="eastAsia" w:ascii="仿宋_GB2312" w:hAnsi="仿宋_GB2312" w:eastAsia="仿宋_GB2312" w:cs="仿宋_GB2312"/>
          <w:sz w:val="32"/>
          <w:szCs w:val="32"/>
          <w:lang w:eastAsia="zh-CN"/>
        </w:rPr>
        <w:t>黑龙江</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北安市</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黑龙江省</w:t>
      </w:r>
      <w:r>
        <w:rPr>
          <w:rFonts w:hint="eastAsia" w:ascii="仿宋_GB2312" w:hAnsi="仿宋_GB2312" w:eastAsia="仿宋_GB2312" w:cs="仿宋_GB2312"/>
          <w:sz w:val="32"/>
          <w:szCs w:val="32"/>
          <w:lang w:val="en-US" w:eastAsia="zh-CN"/>
        </w:rPr>
        <w:t>北安市人</w:t>
      </w:r>
      <w:r>
        <w:rPr>
          <w:rFonts w:hint="eastAsia" w:ascii="仿宋_GB2312" w:hAnsi="仿宋_GB2312" w:eastAsia="仿宋_GB2312" w:cs="仿宋_GB2312"/>
          <w:sz w:val="32"/>
          <w:szCs w:val="32"/>
        </w:rPr>
        <w:t>民法院作出(</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黑</w:t>
      </w:r>
      <w:r>
        <w:rPr>
          <w:rFonts w:hint="eastAsia" w:ascii="仿宋_GB2312" w:hAnsi="仿宋_GB2312" w:eastAsia="仿宋_GB2312" w:cs="仿宋_GB2312"/>
          <w:sz w:val="32"/>
          <w:szCs w:val="32"/>
          <w:lang w:val="en-US" w:eastAsia="zh-CN"/>
        </w:rPr>
        <w:t>1181</w:t>
      </w:r>
      <w:r>
        <w:rPr>
          <w:rFonts w:hint="eastAsia" w:ascii="仿宋_GB2312" w:hAnsi="仿宋_GB2312" w:eastAsia="仿宋_GB2312" w:cs="仿宋_GB2312"/>
          <w:sz w:val="32"/>
          <w:szCs w:val="32"/>
        </w:rPr>
        <w:t>刑初</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号刑事判决，认定被告人</w:t>
      </w:r>
      <w:r>
        <w:rPr>
          <w:rFonts w:hint="eastAsia" w:ascii="仿宋_GB2312" w:hAnsi="仿宋_GB2312" w:eastAsia="仿宋_GB2312" w:cs="仿宋_GB2312"/>
          <w:sz w:val="32"/>
          <w:szCs w:val="32"/>
          <w:lang w:val="en-US" w:eastAsia="zh-CN"/>
        </w:rPr>
        <w:t>赵从宝</w:t>
      </w:r>
      <w:r>
        <w:rPr>
          <w:rFonts w:hint="eastAsia" w:ascii="仿宋_GB2312" w:hAnsi="仿宋_GB2312" w:eastAsia="仿宋_GB2312" w:cs="仿宋_GB2312"/>
          <w:sz w:val="32"/>
          <w:szCs w:val="32"/>
        </w:rPr>
        <w:t>犯</w:t>
      </w:r>
      <w:r>
        <w:rPr>
          <w:rFonts w:hint="eastAsia" w:ascii="仿宋_GB2312" w:hAnsi="仿宋_GB2312" w:eastAsia="仿宋_GB2312" w:cs="仿宋_GB2312"/>
          <w:sz w:val="32"/>
          <w:szCs w:val="32"/>
          <w:lang w:val="en-US" w:eastAsia="zh-CN"/>
        </w:rPr>
        <w:t>介绍卖淫</w:t>
      </w:r>
      <w:r>
        <w:rPr>
          <w:rFonts w:hint="eastAsia" w:ascii="仿宋_GB2312" w:hAnsi="仿宋_GB2312" w:eastAsia="仿宋_GB2312" w:cs="仿宋_GB2312"/>
          <w:sz w:val="32"/>
          <w:szCs w:val="32"/>
        </w:rPr>
        <w:t>罪，判处</w:t>
      </w:r>
      <w:r>
        <w:rPr>
          <w:rFonts w:hint="eastAsia" w:ascii="仿宋_GB2312" w:hAnsi="仿宋_GB2312" w:eastAsia="仿宋_GB2312" w:cs="仿宋_GB2312"/>
          <w:sz w:val="32"/>
          <w:szCs w:val="32"/>
          <w:lang w:eastAsia="zh-CN"/>
        </w:rPr>
        <w:t>有期徒刑</w:t>
      </w:r>
      <w:r>
        <w:rPr>
          <w:rFonts w:hint="eastAsia" w:ascii="仿宋_GB2312" w:hAnsi="仿宋_GB2312" w:eastAsia="仿宋_GB2312" w:cs="仿宋_GB2312"/>
          <w:sz w:val="32"/>
          <w:szCs w:val="32"/>
          <w:lang w:val="en-US" w:eastAsia="zh-CN"/>
        </w:rPr>
        <w:t>一年八个月</w:t>
      </w:r>
      <w:r>
        <w:rPr>
          <w:rFonts w:hint="eastAsia" w:ascii="仿宋_GB2312" w:hAnsi="仿宋_GB2312" w:eastAsia="仿宋_GB2312" w:cs="仿宋_GB2312"/>
          <w:sz w:val="32"/>
          <w:szCs w:val="32"/>
          <w:lang w:eastAsia="zh-CN"/>
        </w:rPr>
        <w:t>，并处</w:t>
      </w:r>
      <w:r>
        <w:rPr>
          <w:rFonts w:hint="eastAsia" w:ascii="仿宋_GB2312" w:hAnsi="仿宋_GB2312" w:eastAsia="仿宋_GB2312" w:cs="仿宋_GB2312"/>
          <w:sz w:val="32"/>
          <w:szCs w:val="32"/>
          <w:lang w:val="en-US" w:eastAsia="zh-CN"/>
        </w:rPr>
        <w:t>罚金人民币一万元；继续追缴被告人赵从宝介绍卖淫罪违法所得人民币1090元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val="en-US" w:eastAsia="zh-CN"/>
        </w:rPr>
        <w:t>刑期自2023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起至2024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止。</w:t>
      </w:r>
      <w:r>
        <w:rPr>
          <w:rFonts w:hint="eastAsia" w:ascii="仿宋_GB2312" w:hAnsi="仿宋_GB2312" w:eastAsia="仿宋_GB2312" w:cs="仿宋_GB2312"/>
          <w:sz w:val="32"/>
          <w:szCs w:val="32"/>
          <w:highlight w:val="none"/>
        </w:rPr>
        <w:t>在法定期限内没有上诉、抗诉。</w:t>
      </w:r>
    </w:p>
    <w:p>
      <w:pPr>
        <w:spacing w:line="560" w:lineRule="exact"/>
        <w:ind w:firstLine="640" w:firstLineChars="200"/>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sz w:val="32"/>
          <w:szCs w:val="32"/>
          <w:highlight w:val="none"/>
        </w:rPr>
        <w:t>该犯于</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日入</w:t>
      </w:r>
      <w:r>
        <w:rPr>
          <w:rFonts w:hint="eastAsia" w:ascii="仿宋_GB2312" w:hAnsi="仿宋_GB2312" w:eastAsia="仿宋_GB2312" w:cs="仿宋_GB2312"/>
          <w:sz w:val="32"/>
          <w:szCs w:val="32"/>
          <w:highlight w:val="none"/>
          <w:lang w:eastAsia="zh-CN"/>
        </w:rPr>
        <w:t>黑龙江</w:t>
      </w:r>
      <w:r>
        <w:rPr>
          <w:rFonts w:hint="eastAsia" w:ascii="仿宋_GB2312" w:hAnsi="仿宋_GB2312" w:eastAsia="仿宋_GB2312" w:cs="仿宋_GB2312"/>
          <w:sz w:val="32"/>
          <w:szCs w:val="32"/>
          <w:highlight w:val="none"/>
        </w:rPr>
        <w:t>省</w:t>
      </w:r>
      <w:r>
        <w:rPr>
          <w:rFonts w:hint="eastAsia" w:ascii="仿宋_GB2312" w:hAnsi="仿宋_GB2312" w:eastAsia="仿宋_GB2312" w:cs="仿宋_GB2312"/>
          <w:sz w:val="32"/>
          <w:szCs w:val="32"/>
          <w:highlight w:val="none"/>
          <w:lang w:eastAsia="zh-CN"/>
        </w:rPr>
        <w:t>北安</w:t>
      </w:r>
      <w:r>
        <w:rPr>
          <w:rFonts w:hint="eastAsia" w:ascii="仿宋_GB2312" w:hAnsi="仿宋_GB2312" w:eastAsia="仿宋_GB2312" w:cs="仿宋_GB2312"/>
          <w:sz w:val="32"/>
          <w:szCs w:val="32"/>
          <w:highlight w:val="none"/>
        </w:rPr>
        <w:t>监狱。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刑期变动情况：</w:t>
      </w:r>
      <w:r>
        <w:rPr>
          <w:rFonts w:hint="eastAsia" w:ascii="仿宋_GB2312" w:hAnsi="仿宋_GB2312" w:eastAsia="仿宋_GB2312" w:cs="仿宋_GB2312"/>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该犯在近期服刑改造期间确有悔改表现，具体事实如下</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该犯在近期服刑改造期间，确有悔改表现，</w:t>
      </w:r>
      <w:r>
        <w:rPr>
          <w:rFonts w:hint="eastAsia" w:ascii="仿宋_GB2312" w:hAnsi="仿宋_GB2312" w:eastAsia="仿宋_GB2312" w:cs="仿宋_GB2312"/>
          <w:sz w:val="32"/>
          <w:szCs w:val="32"/>
          <w:lang w:val="en-US" w:eastAsia="zh-CN"/>
        </w:rPr>
        <w:t>认罪悔罪，遵守法律法规及监规，接受教育改造，积极参加思想、文化、职业技术教育，积极参加劳动，现劳动工种为机台工，努力完成劳动任务。</w:t>
      </w:r>
      <w:r>
        <w:rPr>
          <w:rFonts w:hint="eastAsia" w:ascii="仿宋_GB2312" w:hAnsi="仿宋_GB2312" w:eastAsia="仿宋_GB2312" w:cs="仿宋_GB2312"/>
          <w:sz w:val="32"/>
          <w:szCs w:val="32"/>
          <w:highlight w:val="none"/>
        </w:rPr>
        <w:t>在计分考核中，该犯</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月至</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月获得考核积分</w:t>
      </w:r>
      <w:r>
        <w:rPr>
          <w:rFonts w:hint="eastAsia" w:ascii="仿宋_GB2312" w:hAnsi="仿宋_GB2312" w:eastAsia="仿宋_GB2312" w:cs="仿宋_GB2312"/>
          <w:sz w:val="32"/>
          <w:szCs w:val="32"/>
          <w:highlight w:val="none"/>
          <w:lang w:val="en-US" w:eastAsia="zh-CN"/>
        </w:rPr>
        <w:t>763.2</w:t>
      </w:r>
      <w:r>
        <w:rPr>
          <w:rFonts w:hint="eastAsia" w:ascii="仿宋_GB2312" w:hAnsi="仿宋_GB2312" w:eastAsia="仿宋_GB2312" w:cs="仿宋_GB2312"/>
          <w:sz w:val="32"/>
          <w:szCs w:val="32"/>
          <w:highlight w:val="none"/>
        </w:rPr>
        <w:t>分,给予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次表扬</w:t>
      </w:r>
      <w:r>
        <w:rPr>
          <w:rFonts w:hint="eastAsia" w:ascii="仿宋_GB2312" w:hAnsi="仿宋_GB2312" w:eastAsia="仿宋_GB2312" w:cs="仿宋_GB2312"/>
          <w:sz w:val="32"/>
          <w:szCs w:val="32"/>
          <w:highlight w:val="none"/>
          <w:lang w:eastAsia="zh-CN"/>
        </w:rPr>
        <w:t>，剩</w:t>
      </w:r>
      <w:r>
        <w:rPr>
          <w:rFonts w:hint="eastAsia" w:ascii="仿宋_GB2312" w:hAnsi="仿宋_GB2312" w:eastAsia="仿宋_GB2312" w:cs="仿宋_GB2312"/>
          <w:sz w:val="32"/>
          <w:szCs w:val="32"/>
          <w:highlight w:val="none"/>
        </w:rPr>
        <w:t>余积分</w:t>
      </w:r>
      <w:r>
        <w:rPr>
          <w:rFonts w:hint="eastAsia" w:ascii="仿宋_GB2312" w:hAnsi="仿宋_GB2312" w:eastAsia="仿宋_GB2312" w:cs="仿宋_GB2312"/>
          <w:sz w:val="32"/>
          <w:szCs w:val="32"/>
          <w:highlight w:val="none"/>
          <w:lang w:val="en-US" w:eastAsia="zh-CN"/>
        </w:rPr>
        <w:t>163.2</w:t>
      </w:r>
      <w:r>
        <w:rPr>
          <w:rFonts w:hint="eastAsia" w:ascii="仿宋_GB2312" w:hAnsi="仿宋_GB2312" w:eastAsia="仿宋_GB2312" w:cs="仿宋_GB2312"/>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监狱对其再犯罪风险评估为罪犯赵从宝再犯罪可能性程度为：一般等级，</w:t>
      </w:r>
      <w:r>
        <w:rPr>
          <w:rFonts w:hint="eastAsia" w:ascii="仿宋_GB2312" w:hAnsi="仿宋_GB2312" w:eastAsia="仿宋_GB2312" w:cs="仿宋_GB2312"/>
          <w:sz w:val="32"/>
          <w:szCs w:val="32"/>
          <w:highlight w:val="none"/>
          <w:lang w:val="en-US" w:eastAsia="zh-CN"/>
        </w:rPr>
        <w:t>北安市社区矫正管理局意见为罪犯赵从宝在家庭及社会监管条件上适宜在北安二井镇接受社区矫正。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综上所述，该犯实际执行刑期过半，能够认罪悔罪；遵守法律法规及监规，接受教育改造，确有悔改表现，符合假释的法定条件。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为此，根据《中华人民共和国刑法》第</w:t>
      </w:r>
      <w:r>
        <w:rPr>
          <w:rFonts w:hint="eastAsia" w:ascii="仿宋_GB2312" w:hAnsi="仿宋_GB2312" w:eastAsia="仿宋_GB2312" w:cs="仿宋_GB2312"/>
          <w:sz w:val="32"/>
          <w:szCs w:val="32"/>
          <w:lang w:eastAsia="zh-CN"/>
        </w:rPr>
        <w:t>八十一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rPr>
        <w:t>，《中华人民共和国刑事诉讼法》第二百七十三条第二款和《中华人民共和</w:t>
      </w:r>
      <w:r>
        <w:rPr>
          <w:rFonts w:hint="eastAsia" w:ascii="仿宋_GB2312" w:hAnsi="仿宋_GB2312" w:eastAsia="仿宋_GB2312" w:cs="仿宋_GB2312"/>
          <w:sz w:val="32"/>
          <w:szCs w:val="32"/>
          <w:lang w:val="en-US" w:eastAsia="zh-CN"/>
        </w:rPr>
        <w:t>国</w:t>
      </w:r>
      <w:r>
        <w:rPr>
          <w:rFonts w:hint="eastAsia" w:ascii="仿宋_GB2312" w:hAnsi="仿宋_GB2312" w:eastAsia="仿宋_GB2312" w:cs="仿宋_GB2312"/>
          <w:sz w:val="32"/>
          <w:szCs w:val="32"/>
        </w:rPr>
        <w:t>监狱法》第</w:t>
      </w:r>
      <w:r>
        <w:rPr>
          <w:rFonts w:hint="eastAsia" w:ascii="仿宋_GB2312" w:hAnsi="仿宋_GB2312" w:eastAsia="仿宋_GB2312" w:cs="仿宋_GB2312"/>
          <w:sz w:val="32"/>
          <w:szCs w:val="32"/>
          <w:lang w:eastAsia="zh-CN"/>
        </w:rPr>
        <w:t>三十二</w:t>
      </w:r>
      <w:r>
        <w:rPr>
          <w:rFonts w:hint="eastAsia" w:ascii="仿宋_GB2312" w:hAnsi="仿宋_GB2312" w:eastAsia="仿宋_GB2312" w:cs="仿宋_GB2312"/>
          <w:sz w:val="32"/>
          <w:szCs w:val="32"/>
        </w:rPr>
        <w:t>条的规定，建议对罪犯</w:t>
      </w:r>
      <w:r>
        <w:rPr>
          <w:rFonts w:hint="eastAsia" w:ascii="仿宋_GB2312" w:hAnsi="仿宋_GB2312" w:eastAsia="仿宋_GB2312" w:cs="仿宋_GB2312"/>
          <w:sz w:val="32"/>
          <w:szCs w:val="32"/>
          <w:lang w:val="en-US" w:eastAsia="zh-CN"/>
        </w:rPr>
        <w:t>赵从宝</w:t>
      </w:r>
      <w:r>
        <w:rPr>
          <w:rFonts w:hint="eastAsia" w:ascii="仿宋_GB2312" w:hAnsi="仿宋_GB2312" w:eastAsia="仿宋_GB2312" w:cs="仿宋_GB2312"/>
          <w:sz w:val="32"/>
          <w:szCs w:val="32"/>
        </w:rPr>
        <w:t>予以</w:t>
      </w:r>
      <w:r>
        <w:rPr>
          <w:rFonts w:hint="eastAsia" w:ascii="仿宋_GB2312" w:hAnsi="仿宋_GB2312" w:eastAsia="仿宋_GB2312" w:cs="仿宋_GB2312"/>
          <w:sz w:val="32"/>
          <w:szCs w:val="32"/>
          <w:lang w:val="en-US" w:eastAsia="zh-CN"/>
        </w:rPr>
        <w:t>假释</w:t>
      </w:r>
      <w:r>
        <w:rPr>
          <w:rFonts w:hint="eastAsia" w:ascii="仿宋_GB2312" w:hAnsi="仿宋_GB2312" w:eastAsia="仿宋_GB2312" w:cs="仿宋_GB2312"/>
          <w:sz w:val="32"/>
          <w:szCs w:val="32"/>
        </w:rPr>
        <w:t>。特</w:t>
      </w:r>
      <w:r>
        <w:rPr>
          <w:rFonts w:hint="eastAsia" w:ascii="仿宋_GB2312" w:hAnsi="仿宋_GB2312" w:eastAsia="仿宋_GB2312" w:cs="仿宋_GB2312"/>
          <w:sz w:val="32"/>
          <w:szCs w:val="32"/>
          <w:lang w:val="en-US" w:eastAsia="zh-CN"/>
        </w:rPr>
        <w:t>提请</w:t>
      </w:r>
      <w:r>
        <w:rPr>
          <w:rFonts w:hint="eastAsia" w:ascii="仿宋_GB2312" w:hAnsi="仿宋_GB2312" w:eastAsia="仿宋_GB2312" w:cs="仿宋_GB2312"/>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黑河市中级</w:t>
      </w:r>
      <w:r>
        <w:rPr>
          <w:rFonts w:hint="eastAsia" w:ascii="仿宋_GB2312" w:hAns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840" w:rightChars="400" w:firstLine="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left="0" w:right="420" w:rightChars="200" w:firstLine="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二十四</w:t>
      </w:r>
      <w:r>
        <w:rPr>
          <w:rFonts w:hint="eastAsia" w:ascii="仿宋_GB2312" w:hAnsi="仿宋_GB2312" w:eastAsia="仿宋_GB2312" w:cs="仿宋_GB2312"/>
          <w:sz w:val="32"/>
          <w:szCs w:val="32"/>
        </w:rPr>
        <w:t>日</w:t>
      </w: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w:t>
      </w:r>
      <w:r>
        <w:rPr>
          <w:rFonts w:hint="eastAsia" w:ascii="仿宋_GB2312" w:hAnsi="仿宋_GB2312" w:eastAsia="仿宋_GB2312" w:cs="仿宋_GB2312"/>
          <w:sz w:val="32"/>
          <w:szCs w:val="32"/>
          <w:lang w:val="en-US" w:eastAsia="zh-CN"/>
        </w:rPr>
        <w:t>赵从宝</w:t>
      </w:r>
      <w:r>
        <w:rPr>
          <w:rFonts w:hint="eastAsia" w:ascii="仿宋_GB2312" w:hAnsi="仿宋_GB2312" w:eastAsia="仿宋_GB2312" w:cs="仿宋_GB2312"/>
          <w:sz w:val="32"/>
          <w:szCs w:val="32"/>
        </w:rPr>
        <w:t>卷宗材料共一卷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before="58"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spacing w:line="560" w:lineRule="exact"/>
        <w:jc w:val="center"/>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w:t>
      </w:r>
      <w:r>
        <w:rPr>
          <w:rFonts w:hint="eastAsia" w:ascii="方正小标宋简体" w:hAnsi="方正小标宋简体" w:eastAsia="方正小标宋简体" w:cs="方正小标宋简体"/>
          <w:spacing w:val="9"/>
          <w:sz w:val="44"/>
          <w:szCs w:val="44"/>
          <w:lang w:val="en-US" w:eastAsia="zh-CN"/>
        </w:rPr>
        <w:t>假释</w:t>
      </w:r>
      <w:r>
        <w:rPr>
          <w:rFonts w:hint="eastAsia" w:ascii="方正小标宋简体" w:hAnsi="方正小标宋简体" w:eastAsia="方正小标宋简体" w:cs="方正小标宋简体"/>
          <w:spacing w:val="9"/>
          <w:sz w:val="44"/>
          <w:szCs w:val="44"/>
        </w:rPr>
        <w:t>建议书</w:t>
      </w:r>
    </w:p>
    <w:p>
      <w:pPr>
        <w:spacing w:before="1" w:line="560" w:lineRule="exact"/>
        <w:jc w:val="center"/>
        <w:rPr>
          <w:rFonts w:ascii="微软雅黑" w:hAnsi="微软雅黑" w:eastAsia="微软雅黑" w:cs="微软雅黑"/>
          <w:spacing w:val="9"/>
          <w:sz w:val="32"/>
          <w:szCs w:val="32"/>
        </w:rPr>
      </w:pPr>
    </w:p>
    <w:p>
      <w:pPr>
        <w:spacing w:line="560" w:lineRule="exact"/>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)黑北狱</w:t>
      </w:r>
      <w:r>
        <w:rPr>
          <w:rFonts w:hint="eastAsia" w:ascii="仿宋_GB2312" w:hAnsi="仿宋_GB2312" w:eastAsia="仿宋_GB2312" w:cs="仿宋_GB2312"/>
          <w:color w:val="auto"/>
          <w:sz w:val="32"/>
          <w:szCs w:val="32"/>
          <w:lang w:val="en-US" w:eastAsia="zh-CN"/>
        </w:rPr>
        <w:t>假</w:t>
      </w:r>
      <w:r>
        <w:rPr>
          <w:rFonts w:hint="eastAsia" w:ascii="仿宋_GB2312" w:hAnsi="仿宋_GB2312" w:eastAsia="仿宋_GB2312" w:cs="仿宋_GB2312"/>
          <w:color w:val="auto"/>
          <w:sz w:val="32"/>
          <w:szCs w:val="32"/>
        </w:rPr>
        <w:t>字第</w:t>
      </w:r>
      <w:r>
        <w:rPr>
          <w:rFonts w:hint="eastAsia" w:ascii="仿宋_GB2312" w:hAnsi="仿宋_GB2312" w:eastAsia="仿宋_GB2312" w:cs="仿宋_GB2312"/>
          <w:color w:val="auto"/>
          <w:sz w:val="32"/>
          <w:szCs w:val="32"/>
          <w:lang w:val="en-US" w:eastAsia="zh-CN"/>
        </w:rPr>
        <w:t>007</w:t>
      </w:r>
      <w:r>
        <w:rPr>
          <w:rFonts w:hint="eastAsia" w:ascii="仿宋_GB2312" w:hAnsi="仿宋_GB2312" w:eastAsia="仿宋_GB2312" w:cs="仿宋_GB2312"/>
          <w:color w:val="auto"/>
          <w:sz w:val="32"/>
          <w:szCs w:val="32"/>
        </w:rPr>
        <w:t>号</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罪犯</w:t>
      </w:r>
      <w:r>
        <w:rPr>
          <w:rFonts w:hint="eastAsia" w:ascii="仿宋_GB2312" w:hAnsi="仿宋_GB2312" w:eastAsia="仿宋_GB2312" w:cs="仿宋_GB2312"/>
          <w:sz w:val="32"/>
          <w:szCs w:val="32"/>
          <w:lang w:eastAsia="zh-CN"/>
        </w:rPr>
        <w:t>刘鹏</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val="en-US" w:eastAsia="zh-CN"/>
        </w:rPr>
        <w:t>1998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日出生，</w:t>
      </w:r>
      <w:r>
        <w:rPr>
          <w:rFonts w:hint="eastAsia" w:ascii="仿宋_GB2312" w:hAnsi="仿宋_GB2312" w:eastAsia="仿宋_GB2312" w:cs="仿宋_GB2312"/>
          <w:sz w:val="32"/>
          <w:szCs w:val="32"/>
          <w:lang w:eastAsia="zh-CN"/>
        </w:rPr>
        <w:t>满</w:t>
      </w:r>
      <w:r>
        <w:rPr>
          <w:rFonts w:hint="eastAsia" w:ascii="仿宋_GB2312" w:hAnsi="仿宋_GB2312" w:eastAsia="仿宋_GB2312" w:cs="仿宋_GB2312"/>
          <w:sz w:val="32"/>
          <w:szCs w:val="32"/>
        </w:rPr>
        <w:t>族，住</w:t>
      </w:r>
      <w:r>
        <w:rPr>
          <w:rFonts w:hint="eastAsia" w:ascii="仿宋_GB2312" w:hAnsi="仿宋_GB2312" w:eastAsia="仿宋_GB2312" w:cs="仿宋_GB2312"/>
          <w:sz w:val="32"/>
          <w:szCs w:val="32"/>
          <w:lang w:eastAsia="zh-CN"/>
        </w:rPr>
        <w:t>黑龙江省黑河市爱辉区。</w:t>
      </w:r>
    </w:p>
    <w:p>
      <w:pPr>
        <w:spacing w:line="560" w:lineRule="exact"/>
        <w:ind w:firstLine="640" w:firstLineChars="200"/>
        <w:rPr>
          <w:rFonts w:hint="eastAsia" w:ascii="仿宋_GB2312" w:hAnsi="仿宋_GB2312" w:eastAsia="仿宋_GB2312" w:cs="仿宋_GB2312"/>
          <w:b w:val="0"/>
          <w:bCs w:val="0"/>
          <w:color w:val="auto"/>
          <w:sz w:val="32"/>
          <w:szCs w:val="32"/>
          <w:highlight w:val="cyan"/>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黑龙江省黑河市爱辉区</w:t>
      </w:r>
      <w:r>
        <w:rPr>
          <w:rFonts w:hint="eastAsia" w:ascii="仿宋_GB2312" w:hAnsi="仿宋_GB2312" w:eastAsia="仿宋_GB2312" w:cs="仿宋_GB2312"/>
          <w:sz w:val="32"/>
          <w:szCs w:val="32"/>
        </w:rPr>
        <w:t>人民法院作出(</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黑</w:t>
      </w:r>
      <w:r>
        <w:rPr>
          <w:rFonts w:hint="eastAsia" w:ascii="仿宋_GB2312" w:hAnsi="仿宋_GB2312" w:eastAsia="仿宋_GB2312" w:cs="仿宋_GB2312"/>
          <w:sz w:val="32"/>
          <w:szCs w:val="32"/>
          <w:lang w:val="en-US" w:eastAsia="zh-CN"/>
        </w:rPr>
        <w:t>1102刑初106号刑事判决</w:t>
      </w:r>
      <w:r>
        <w:rPr>
          <w:rFonts w:hint="eastAsia" w:ascii="仿宋_GB2312" w:hAnsi="仿宋_GB2312" w:eastAsia="仿宋_GB2312" w:cs="仿宋_GB2312"/>
          <w:sz w:val="32"/>
          <w:szCs w:val="32"/>
        </w:rPr>
        <w:t>，认定被告人</w:t>
      </w:r>
      <w:r>
        <w:rPr>
          <w:rFonts w:hint="eastAsia" w:ascii="仿宋_GB2312" w:hAnsi="仿宋_GB2312" w:eastAsia="仿宋_GB2312" w:cs="仿宋_GB2312"/>
          <w:sz w:val="32"/>
          <w:szCs w:val="32"/>
          <w:lang w:eastAsia="zh-CN"/>
        </w:rPr>
        <w:t>刘鹏</w:t>
      </w:r>
      <w:r>
        <w:rPr>
          <w:rFonts w:hint="eastAsia" w:ascii="仿宋_GB2312" w:hAnsi="仿宋_GB2312" w:eastAsia="仿宋_GB2312" w:cs="仿宋_GB2312"/>
          <w:sz w:val="32"/>
          <w:szCs w:val="32"/>
        </w:rPr>
        <w:t>犯</w:t>
      </w:r>
      <w:r>
        <w:rPr>
          <w:rFonts w:hint="eastAsia" w:ascii="仿宋_GB2312" w:hAnsi="仿宋_GB2312" w:eastAsia="仿宋_GB2312" w:cs="仿宋_GB2312"/>
          <w:sz w:val="32"/>
          <w:szCs w:val="32"/>
          <w:lang w:eastAsia="zh-CN"/>
        </w:rPr>
        <w:t>开设赌场</w:t>
      </w:r>
      <w:r>
        <w:rPr>
          <w:rFonts w:hint="eastAsia" w:ascii="仿宋_GB2312" w:hAnsi="仿宋_GB2312" w:eastAsia="仿宋_GB2312" w:cs="仿宋_GB2312"/>
          <w:sz w:val="32"/>
          <w:szCs w:val="32"/>
        </w:rPr>
        <w:t>罪，判处</w:t>
      </w:r>
      <w:r>
        <w:rPr>
          <w:rFonts w:hint="eastAsia" w:ascii="仿宋_GB2312" w:hAnsi="仿宋_GB2312" w:eastAsia="仿宋_GB2312" w:cs="仿宋_GB2312"/>
          <w:sz w:val="32"/>
          <w:szCs w:val="32"/>
          <w:lang w:eastAsia="zh-CN"/>
        </w:rPr>
        <w:t>有期徒刑一年九个月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并处罚金人民币</w:t>
      </w:r>
      <w:r>
        <w:rPr>
          <w:rFonts w:hint="eastAsia" w:ascii="仿宋_GB2312" w:hAnsi="仿宋_GB2312" w:eastAsia="仿宋_GB2312" w:cs="仿宋_GB2312"/>
          <w:sz w:val="32"/>
          <w:szCs w:val="32"/>
          <w:lang w:val="en-US" w:eastAsia="zh-CN"/>
        </w:rPr>
        <w:t>五千元。</w:t>
      </w:r>
      <w:r>
        <w:rPr>
          <w:rFonts w:hint="eastAsia" w:ascii="仿宋_GB2312" w:hAnsi="仿宋_GB2312" w:eastAsia="仿宋_GB2312" w:cs="仿宋_GB2312"/>
          <w:color w:val="auto"/>
          <w:sz w:val="32"/>
          <w:szCs w:val="32"/>
          <w:highlight w:val="none"/>
          <w:lang w:val="en-US" w:eastAsia="zh-CN"/>
        </w:rPr>
        <w:t>刑期自2023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起至2025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止。</w:t>
      </w:r>
      <w:r>
        <w:rPr>
          <w:rFonts w:hint="eastAsia" w:ascii="仿宋_GB2312" w:hAnsi="仿宋_GB2312" w:eastAsia="仿宋_GB2312" w:cs="仿宋_GB2312"/>
          <w:sz w:val="32"/>
          <w:szCs w:val="32"/>
          <w:highlight w:val="none"/>
        </w:rPr>
        <w:t>在法定期限内没有上诉、抗诉。</w:t>
      </w:r>
    </w:p>
    <w:p>
      <w:pPr>
        <w:spacing w:line="560" w:lineRule="exact"/>
        <w:ind w:firstLine="640" w:firstLineChars="200"/>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sz w:val="32"/>
          <w:szCs w:val="32"/>
          <w:highlight w:val="none"/>
        </w:rPr>
        <w:t>该犯于</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日入</w:t>
      </w:r>
      <w:r>
        <w:rPr>
          <w:rFonts w:hint="eastAsia" w:ascii="仿宋_GB2312" w:hAnsi="仿宋_GB2312" w:eastAsia="仿宋_GB2312" w:cs="仿宋_GB2312"/>
          <w:sz w:val="32"/>
          <w:szCs w:val="32"/>
          <w:highlight w:val="none"/>
          <w:lang w:eastAsia="zh-CN"/>
        </w:rPr>
        <w:t>黑龙江</w:t>
      </w:r>
      <w:r>
        <w:rPr>
          <w:rFonts w:hint="eastAsia" w:ascii="仿宋_GB2312" w:hAnsi="仿宋_GB2312" w:eastAsia="仿宋_GB2312" w:cs="仿宋_GB2312"/>
          <w:sz w:val="32"/>
          <w:szCs w:val="32"/>
          <w:highlight w:val="none"/>
        </w:rPr>
        <w:t>省</w:t>
      </w:r>
      <w:r>
        <w:rPr>
          <w:rFonts w:hint="eastAsia" w:ascii="仿宋_GB2312" w:hAnsi="仿宋_GB2312" w:eastAsia="仿宋_GB2312" w:cs="仿宋_GB2312"/>
          <w:sz w:val="32"/>
          <w:szCs w:val="32"/>
          <w:highlight w:val="none"/>
          <w:lang w:eastAsia="zh-CN"/>
        </w:rPr>
        <w:t>北安</w:t>
      </w:r>
      <w:r>
        <w:rPr>
          <w:rFonts w:hint="eastAsia" w:ascii="仿宋_GB2312" w:hAnsi="仿宋_GB2312" w:eastAsia="仿宋_GB2312" w:cs="仿宋_GB2312"/>
          <w:sz w:val="32"/>
          <w:szCs w:val="32"/>
          <w:highlight w:val="none"/>
        </w:rPr>
        <w:t>监狱。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刑期变动情况：</w:t>
      </w:r>
      <w:r>
        <w:rPr>
          <w:rFonts w:hint="eastAsia" w:ascii="仿宋_GB2312" w:hAnsi="仿宋_GB2312" w:eastAsia="仿宋_GB2312" w:cs="仿宋_GB2312"/>
          <w:sz w:val="32"/>
          <w:szCs w:val="32"/>
          <w:highlight w:val="none"/>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该犯在近期服刑改造期间确有悔改表现，具体事实如下</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该犯在近期服刑改造期间，确有悔改表现</w:t>
      </w:r>
      <w:r>
        <w:rPr>
          <w:rFonts w:hint="eastAsia" w:ascii="仿宋_GB2312" w:hAnsi="仿宋_GB2312" w:eastAsia="仿宋_GB2312" w:cs="仿宋_GB2312"/>
          <w:sz w:val="32"/>
          <w:szCs w:val="32"/>
          <w:highlight w:val="none"/>
          <w:lang w:eastAsia="zh-CN"/>
        </w:rPr>
        <w:t>，能够</w:t>
      </w:r>
      <w:r>
        <w:rPr>
          <w:rFonts w:hint="eastAsia" w:ascii="仿宋_GB2312" w:hAnsi="仿宋_GB2312" w:eastAsia="仿宋_GB2312" w:cs="仿宋_GB2312"/>
          <w:sz w:val="32"/>
          <w:szCs w:val="32"/>
          <w:highlight w:val="none"/>
        </w:rPr>
        <w:t>认罪悔罪</w:t>
      </w:r>
      <w:r>
        <w:rPr>
          <w:rFonts w:hint="eastAsia" w:ascii="仿宋_GB2312" w:hAnsi="仿宋_GB2312" w:eastAsia="仿宋_GB2312" w:cs="仿宋_GB2312"/>
          <w:sz w:val="32"/>
          <w:szCs w:val="32"/>
          <w:highlight w:val="none"/>
          <w:lang w:eastAsia="zh-CN"/>
        </w:rPr>
        <w:t>，深挖自身犯罪根源，自觉</w:t>
      </w:r>
      <w:r>
        <w:rPr>
          <w:rFonts w:hint="eastAsia" w:ascii="仿宋_GB2312" w:hAnsi="仿宋_GB2312" w:eastAsia="仿宋_GB2312" w:cs="仿宋_GB2312"/>
          <w:sz w:val="32"/>
          <w:szCs w:val="32"/>
          <w:highlight w:val="none"/>
        </w:rPr>
        <w:t>遵守法律法规及监规</w:t>
      </w:r>
      <w:r>
        <w:rPr>
          <w:rFonts w:hint="eastAsia" w:ascii="仿宋_GB2312" w:hAnsi="仿宋_GB2312" w:eastAsia="仿宋_GB2312" w:cs="仿宋_GB2312"/>
          <w:sz w:val="32"/>
          <w:szCs w:val="32"/>
          <w:highlight w:val="none"/>
          <w:lang w:eastAsia="zh-CN"/>
        </w:rPr>
        <w:t>纪律。能够</w:t>
      </w:r>
      <w:r>
        <w:rPr>
          <w:rFonts w:hint="eastAsia" w:ascii="仿宋_GB2312" w:hAnsi="仿宋_GB2312" w:eastAsia="仿宋_GB2312" w:cs="仿宋_GB2312"/>
          <w:sz w:val="32"/>
          <w:szCs w:val="32"/>
          <w:highlight w:val="none"/>
        </w:rPr>
        <w:t>接受教育改造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积极参加</w:t>
      </w:r>
      <w:r>
        <w:rPr>
          <w:rFonts w:hint="eastAsia" w:ascii="仿宋_GB2312" w:hAnsi="仿宋_GB2312" w:eastAsia="仿宋_GB2312" w:cs="仿宋_GB2312"/>
          <w:sz w:val="32"/>
          <w:szCs w:val="32"/>
          <w:highlight w:val="none"/>
          <w:lang w:eastAsia="zh-CN"/>
        </w:rPr>
        <w:t>“三课”</w:t>
      </w:r>
      <w:r>
        <w:rPr>
          <w:rFonts w:hint="eastAsia" w:ascii="仿宋_GB2312" w:hAnsi="仿宋_GB2312" w:eastAsia="仿宋_GB2312" w:cs="仿宋_GB2312"/>
          <w:sz w:val="32"/>
          <w:szCs w:val="32"/>
          <w:highlight w:val="none"/>
        </w:rPr>
        <w:t>教育</w:t>
      </w:r>
      <w:r>
        <w:rPr>
          <w:rFonts w:hint="eastAsia" w:ascii="仿宋_GB2312" w:hAnsi="仿宋_GB2312" w:eastAsia="仿宋_GB2312" w:cs="仿宋_GB2312"/>
          <w:sz w:val="32"/>
          <w:szCs w:val="32"/>
          <w:highlight w:val="none"/>
          <w:lang w:eastAsia="zh-CN"/>
        </w:rPr>
        <w:t>学习，尊重教师，上课认真听讲，按时完成教师布置的作业。该犯能够</w:t>
      </w:r>
      <w:r>
        <w:rPr>
          <w:rFonts w:hint="eastAsia" w:ascii="仿宋_GB2312" w:hAnsi="仿宋_GB2312" w:eastAsia="仿宋_GB2312" w:cs="仿宋_GB2312"/>
          <w:sz w:val="32"/>
          <w:szCs w:val="32"/>
          <w:highlight w:val="none"/>
        </w:rPr>
        <w:t>积极参加劳动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现劳动工种为二级行为矫正辅助员，能够履行好岗位职责，在岗期间能够配合好民警做好监督工作。在计分考核中，</w:t>
      </w:r>
      <w:r>
        <w:rPr>
          <w:rFonts w:hint="eastAsia" w:ascii="仿宋_GB2312" w:hAnsi="仿宋_GB2312" w:eastAsia="仿宋_GB2312" w:cs="仿宋_GB2312"/>
          <w:sz w:val="32"/>
          <w:szCs w:val="32"/>
          <w:highlight w:val="none"/>
        </w:rPr>
        <w:t>该犯</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月至</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月获得考核积分</w:t>
      </w:r>
      <w:r>
        <w:rPr>
          <w:rFonts w:hint="eastAsia" w:ascii="仿宋_GB2312" w:hAnsi="仿宋_GB2312" w:eastAsia="仿宋_GB2312" w:cs="仿宋_GB2312"/>
          <w:sz w:val="32"/>
          <w:szCs w:val="32"/>
          <w:highlight w:val="none"/>
          <w:lang w:val="en-US" w:eastAsia="zh-CN"/>
        </w:rPr>
        <w:t>638.4</w:t>
      </w:r>
      <w:r>
        <w:rPr>
          <w:rFonts w:hint="eastAsia" w:ascii="仿宋_GB2312" w:hAnsi="仿宋_GB2312" w:eastAsia="仿宋_GB2312" w:cs="仿宋_GB2312"/>
          <w:sz w:val="32"/>
          <w:szCs w:val="32"/>
          <w:highlight w:val="none"/>
        </w:rPr>
        <w:t>分,给予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次表扬</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剩余积分</w:t>
      </w:r>
      <w:r>
        <w:rPr>
          <w:rFonts w:hint="eastAsia" w:ascii="仿宋_GB2312" w:hAnsi="仿宋_GB2312" w:eastAsia="仿宋_GB2312" w:cs="仿宋_GB2312"/>
          <w:sz w:val="32"/>
          <w:szCs w:val="32"/>
          <w:highlight w:val="none"/>
          <w:lang w:val="en-US" w:eastAsia="zh-CN"/>
        </w:rPr>
        <w:t>38.4</w:t>
      </w:r>
      <w:r>
        <w:rPr>
          <w:rFonts w:hint="eastAsia" w:ascii="仿宋_GB2312" w:hAnsi="仿宋_GB2312" w:eastAsia="仿宋_GB2312" w:cs="仿宋_GB2312"/>
          <w:sz w:val="32"/>
          <w:szCs w:val="32"/>
          <w:highlight w:val="none"/>
        </w:rPr>
        <w:t>分，其中年考核分</w:t>
      </w:r>
      <w:r>
        <w:rPr>
          <w:rFonts w:hint="eastAsia" w:ascii="仿宋_GB2312" w:hAnsi="仿宋_GB2312" w:eastAsia="仿宋_GB2312" w:cs="仿宋_GB2312"/>
          <w:sz w:val="32"/>
          <w:szCs w:val="32"/>
          <w:highlight w:val="none"/>
          <w:lang w:val="en-US" w:eastAsia="zh-CN"/>
        </w:rPr>
        <w:t>638.4</w:t>
      </w:r>
      <w:r>
        <w:rPr>
          <w:rFonts w:hint="eastAsia" w:ascii="仿宋_GB2312" w:hAnsi="仿宋_GB2312" w:eastAsia="仿宋_GB2312" w:cs="仿宋_GB2312"/>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监狱对其再犯罪风险评估为</w:t>
      </w:r>
      <w:r>
        <w:rPr>
          <w:rFonts w:hint="eastAsia" w:ascii="仿宋_GB2312" w:hAnsi="仿宋_GB2312" w:eastAsia="仿宋_GB2312" w:cs="仿宋_GB2312"/>
          <w:sz w:val="32"/>
          <w:szCs w:val="32"/>
          <w:lang w:eastAsia="zh-CN"/>
        </w:rPr>
        <w:t>罪犯刘鹏再犯罪可能性程度为：一般等级，</w:t>
      </w:r>
      <w:r>
        <w:rPr>
          <w:rFonts w:hint="eastAsia" w:ascii="仿宋_GB2312" w:hAnsi="仿宋_GB2312" w:eastAsia="仿宋_GB2312" w:cs="仿宋_GB2312"/>
          <w:sz w:val="32"/>
          <w:szCs w:val="32"/>
          <w:lang w:val="en-US" w:eastAsia="zh-CN"/>
        </w:rPr>
        <w:t>黑河市爱辉区社区矫正管理局调查评估意见为刘鹏的居住地为黑河市爱辉区西兴街道向阳社区幸福佳苑8号楼2单元302室；刘鹏的家庭关系未见异常；西兴街道向阳社区居民委员会社会调查评估征求意见回执中，同意刘鹏在本辖区执行社区矫正；通过居住地西兴边境派出所网上核查未发现刘鹏存在本案以外的其他违法行为，我局认为刘鹏可以适用社区矫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综上所述，该犯实际执行刑期过半，能够认罪悔罪；遵守法律法规及监规，接受教育改造，确有悔改表现，符合假释的法定条件。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为此，根据《中华人民共和国刑法》</w:t>
      </w:r>
      <w:r>
        <w:rPr>
          <w:rFonts w:hint="eastAsia" w:ascii="仿宋_GB2312" w:hAnsi="仿宋_GB2312" w:eastAsia="仿宋_GB2312" w:cs="仿宋_GB2312"/>
          <w:sz w:val="32"/>
          <w:szCs w:val="32"/>
          <w:lang w:val="en-US" w:eastAsia="zh-CN"/>
        </w:rPr>
        <w:t>第八十一条第一款</w:t>
      </w:r>
      <w:r>
        <w:rPr>
          <w:rFonts w:hint="eastAsia" w:ascii="仿宋_GB2312" w:hAnsi="仿宋_GB2312" w:eastAsia="仿宋_GB2312" w:cs="仿宋_GB2312"/>
          <w:sz w:val="32"/>
          <w:szCs w:val="32"/>
        </w:rPr>
        <w:t>，《中华人民共和国刑事诉讼法》第二百七十三条第二款和《中华人民共和</w:t>
      </w:r>
      <w:r>
        <w:rPr>
          <w:rFonts w:hint="eastAsia" w:ascii="仿宋_GB2312" w:hAnsi="仿宋_GB2312" w:eastAsia="仿宋_GB2312" w:cs="仿宋_GB2312"/>
          <w:sz w:val="32"/>
          <w:szCs w:val="32"/>
          <w:lang w:val="en-US" w:eastAsia="zh-CN"/>
        </w:rPr>
        <w:t>国</w:t>
      </w:r>
      <w:r>
        <w:rPr>
          <w:rFonts w:hint="eastAsia" w:ascii="仿宋_GB2312" w:hAnsi="仿宋_GB2312" w:eastAsia="仿宋_GB2312" w:cs="仿宋_GB2312"/>
          <w:sz w:val="32"/>
          <w:szCs w:val="32"/>
        </w:rPr>
        <w:t>监狱法》</w:t>
      </w:r>
      <w:r>
        <w:rPr>
          <w:rFonts w:hint="eastAsia" w:ascii="仿宋_GB2312" w:hAnsi="仿宋_GB2312" w:eastAsia="仿宋_GB2312" w:cs="仿宋_GB2312"/>
          <w:sz w:val="32"/>
          <w:szCs w:val="32"/>
          <w:lang w:val="en-US" w:eastAsia="zh-CN"/>
        </w:rPr>
        <w:t>第三十二</w:t>
      </w:r>
      <w:r>
        <w:rPr>
          <w:rFonts w:hint="eastAsia" w:ascii="仿宋_GB2312" w:hAnsi="仿宋_GB2312" w:eastAsia="仿宋_GB2312" w:cs="仿宋_GB2312"/>
          <w:sz w:val="32"/>
          <w:szCs w:val="32"/>
        </w:rPr>
        <w:t>条的规定，建议对罪犯</w:t>
      </w:r>
      <w:r>
        <w:rPr>
          <w:rFonts w:hint="eastAsia" w:ascii="仿宋_GB2312" w:hAnsi="仿宋_GB2312" w:eastAsia="仿宋_GB2312" w:cs="仿宋_GB2312"/>
          <w:sz w:val="32"/>
          <w:szCs w:val="32"/>
          <w:lang w:eastAsia="zh-CN"/>
        </w:rPr>
        <w:t>刘鹏</w:t>
      </w:r>
      <w:r>
        <w:rPr>
          <w:rFonts w:hint="eastAsia" w:ascii="仿宋_GB2312" w:hAnsi="仿宋_GB2312" w:eastAsia="仿宋_GB2312" w:cs="仿宋_GB2312"/>
          <w:sz w:val="32"/>
          <w:szCs w:val="32"/>
        </w:rPr>
        <w:t>予以</w:t>
      </w:r>
      <w:r>
        <w:rPr>
          <w:rFonts w:hint="eastAsia" w:ascii="仿宋_GB2312" w:hAnsi="仿宋_GB2312" w:eastAsia="仿宋_GB2312" w:cs="仿宋_GB2312"/>
          <w:sz w:val="32"/>
          <w:szCs w:val="32"/>
          <w:lang w:val="en-US" w:eastAsia="zh-CN"/>
        </w:rPr>
        <w:t>假释</w:t>
      </w:r>
      <w:r>
        <w:rPr>
          <w:rFonts w:hint="eastAsia" w:ascii="仿宋_GB2312" w:hAnsi="仿宋_GB2312" w:eastAsia="仿宋_GB2312" w:cs="仿宋_GB2312"/>
          <w:sz w:val="32"/>
          <w:szCs w:val="32"/>
        </w:rPr>
        <w:t>。特</w:t>
      </w:r>
      <w:r>
        <w:rPr>
          <w:rFonts w:hint="eastAsia" w:ascii="仿宋_GB2312" w:hAnsi="仿宋_GB2312" w:eastAsia="仿宋_GB2312" w:cs="仿宋_GB2312"/>
          <w:sz w:val="32"/>
          <w:szCs w:val="32"/>
          <w:lang w:val="en-US" w:eastAsia="zh-CN"/>
        </w:rPr>
        <w:t>提请</w:t>
      </w:r>
      <w:r>
        <w:rPr>
          <w:rFonts w:hint="eastAsia" w:ascii="仿宋_GB2312" w:hAnsi="仿宋_GB2312" w:eastAsia="仿宋_GB2312" w:cs="仿宋_GB2312"/>
          <w:sz w:val="32"/>
          <w:szCs w:val="32"/>
        </w:rPr>
        <w:t>审核裁定。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黑河市中级</w:t>
      </w:r>
      <w:r>
        <w:rPr>
          <w:rFonts w:hint="eastAsia" w:ascii="仿宋_GB2312" w:hAnsi="仿宋_GB2312" w:eastAsia="仿宋_GB2312" w:cs="仿宋_GB2312"/>
          <w:sz w:val="32"/>
          <w:szCs w:val="32"/>
        </w:rPr>
        <w:t>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840" w:rightChars="400" w:firstLine="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pPr>
        <w:keepNext w:val="0"/>
        <w:keepLines w:val="0"/>
        <w:pageBreakBefore w:val="0"/>
        <w:widowControl w:val="0"/>
        <w:kinsoku/>
        <w:wordWrap/>
        <w:overflowPunct/>
        <w:topLinePunct w:val="0"/>
        <w:autoSpaceDE/>
        <w:autoSpaceDN/>
        <w:bidi w:val="0"/>
        <w:adjustRightInd/>
        <w:snapToGrid/>
        <w:spacing w:line="560" w:lineRule="exact"/>
        <w:ind w:left="0" w:right="420" w:rightChars="200" w:firstLine="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二十四</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0" w:firstLineChars="0"/>
        <w:jc w:val="both"/>
        <w:textAlignment w:val="auto"/>
        <w:outlineLvl w:val="9"/>
        <w:rPr>
          <w:rFonts w:hint="eastAsia" w:ascii="仿宋_GB2312" w:hAnsi="仿宋_GB2312" w:eastAsia="仿宋_GB2312" w:cs="仿宋_GB2312"/>
          <w:sz w:val="32"/>
          <w:szCs w:val="32"/>
        </w:rPr>
      </w:pPr>
    </w:p>
    <w:p>
      <w:pPr>
        <w:spacing w:line="560" w:lineRule="exact"/>
      </w:pPr>
      <w:r>
        <w:rPr>
          <w:rFonts w:hint="eastAsia" w:ascii="仿宋_GB2312" w:hAnsi="仿宋_GB2312" w:eastAsia="仿宋_GB2312" w:cs="仿宋_GB2312"/>
          <w:sz w:val="32"/>
          <w:szCs w:val="32"/>
        </w:rPr>
        <w:t>附：罪犯</w:t>
      </w:r>
      <w:r>
        <w:rPr>
          <w:rFonts w:hint="eastAsia" w:ascii="仿宋_GB2312" w:hAnsi="仿宋_GB2312" w:eastAsia="仿宋_GB2312" w:cs="仿宋_GB2312"/>
          <w:sz w:val="32"/>
          <w:szCs w:val="32"/>
          <w:lang w:eastAsia="zh-CN"/>
        </w:rPr>
        <w:t>刘鹏</w:t>
      </w:r>
      <w:r>
        <w:rPr>
          <w:rFonts w:hint="eastAsia" w:ascii="仿宋_GB2312" w:hAnsi="仿宋_GB2312" w:eastAsia="仿宋_GB2312" w:cs="仿宋_GB2312"/>
          <w:sz w:val="32"/>
          <w:szCs w:val="32"/>
        </w:rPr>
        <w:t>卷宗材料共一卷</w:t>
      </w:r>
    </w:p>
    <w:p>
      <w:pPr>
        <w:spacing w:before="58"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pPr>
        <w:spacing w:line="560" w:lineRule="exact"/>
        <w:jc w:val="center"/>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w:t>
      </w:r>
      <w:r>
        <w:rPr>
          <w:rFonts w:hint="eastAsia" w:ascii="方正小标宋简体" w:hAnsi="方正小标宋简体" w:eastAsia="方正小标宋简体" w:cs="方正小标宋简体"/>
          <w:spacing w:val="9"/>
          <w:sz w:val="44"/>
          <w:szCs w:val="44"/>
          <w:lang w:eastAsia="zh-CN"/>
        </w:rPr>
        <w:t>假释</w:t>
      </w:r>
      <w:r>
        <w:rPr>
          <w:rFonts w:hint="eastAsia" w:ascii="方正小标宋简体" w:hAnsi="方正小标宋简体" w:eastAsia="方正小标宋简体" w:cs="方正小标宋简体"/>
          <w:spacing w:val="9"/>
          <w:sz w:val="44"/>
          <w:szCs w:val="44"/>
        </w:rPr>
        <w:t>建议书</w:t>
      </w:r>
    </w:p>
    <w:p>
      <w:pPr>
        <w:spacing w:before="1" w:line="560" w:lineRule="exact"/>
        <w:jc w:val="center"/>
        <w:rPr>
          <w:rFonts w:ascii="微软雅黑" w:hAnsi="微软雅黑" w:eastAsia="微软雅黑" w:cs="微软雅黑"/>
          <w:spacing w:val="9"/>
          <w:sz w:val="32"/>
          <w:szCs w:val="32"/>
        </w:rPr>
      </w:pPr>
    </w:p>
    <w:p>
      <w:pPr>
        <w:spacing w:line="560" w:lineRule="exact"/>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)黑北狱</w:t>
      </w:r>
      <w:r>
        <w:rPr>
          <w:rFonts w:hint="eastAsia" w:ascii="仿宋_GB2312" w:hAnsi="仿宋_GB2312" w:eastAsia="仿宋_GB2312" w:cs="仿宋_GB2312"/>
          <w:color w:val="000000" w:themeColor="text1"/>
          <w:sz w:val="32"/>
          <w:szCs w:val="32"/>
          <w:lang w:eastAsia="zh-CN"/>
          <w14:textFill>
            <w14:solidFill>
              <w14:schemeClr w14:val="tx1"/>
            </w14:solidFill>
          </w14:textFill>
        </w:rPr>
        <w:t>假</w:t>
      </w:r>
      <w:r>
        <w:rPr>
          <w:rFonts w:hint="eastAsia" w:ascii="仿宋_GB2312" w:hAnsi="仿宋_GB2312" w:eastAsia="仿宋_GB2312" w:cs="仿宋_GB2312"/>
          <w:color w:val="000000" w:themeColor="text1"/>
          <w:sz w:val="32"/>
          <w:szCs w:val="32"/>
          <w14:textFill>
            <w14:solidFill>
              <w14:schemeClr w14:val="tx1"/>
            </w14:solidFill>
          </w14:textFill>
        </w:rPr>
        <w:t>字第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008</w:t>
      </w:r>
      <w:r>
        <w:rPr>
          <w:rFonts w:hint="eastAsia" w:ascii="仿宋_GB2312" w:hAnsi="仿宋_GB2312" w:eastAsia="仿宋_GB2312" w:cs="仿宋_GB2312"/>
          <w:color w:val="000000" w:themeColor="text1"/>
          <w:sz w:val="32"/>
          <w:szCs w:val="32"/>
          <w14:textFill>
            <w14:solidFill>
              <w14:schemeClr w14:val="tx1"/>
            </w14:solidFill>
          </w14:textFill>
        </w:rPr>
        <w:t>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罪犯许光，男，1964年2月26日出生，汉族，住黑龙江省齐齐哈尔市依安县。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2022年4月2日黑龙江省依安县人民法院作出(2022)黑0223刑初1号刑事判决，认定被告人许光犯盗窃罪，判处</w:t>
      </w:r>
      <w:r>
        <w:rPr>
          <w:rFonts w:hint="eastAsia" w:ascii="仿宋_GB2312" w:hAnsi="仿宋_GB2312" w:eastAsia="仿宋_GB2312" w:cs="仿宋_GB2312"/>
          <w:sz w:val="32"/>
          <w:szCs w:val="32"/>
          <w:lang w:eastAsia="zh-CN"/>
        </w:rPr>
        <w:t>有期徒刑</w:t>
      </w:r>
      <w:r>
        <w:rPr>
          <w:rFonts w:hint="eastAsia" w:ascii="仿宋_GB2312" w:hAnsi="仿宋_GB2312" w:eastAsia="仿宋_GB2312" w:cs="仿宋_GB2312"/>
          <w:sz w:val="32"/>
          <w:szCs w:val="32"/>
        </w:rPr>
        <w:t>五年三个月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并处罚金人民币20</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责令退赔被害单位国网黑龙江省电力有限公司依安县供电分公司人民币271412.86元。刑期自2021年4月9日起至2026年7月8日止。在法定期限内没有上诉、抗诉。</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该犯于2022年5月24日入黑龙江省北安监狱。</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该犯在服刑改造期间，能认罪悔罪，认真遵守法律法规及监规，接受教育改造，参加思想、文化、职业技术教育，</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参加劳动，努力完成劳动任务</w:t>
      </w:r>
      <w:r>
        <w:rPr>
          <w:rFonts w:hint="eastAsia" w:ascii="仿宋_GB2312" w:hAnsi="仿宋_GB2312" w:eastAsia="仿宋_GB2312" w:cs="仿宋_GB2312"/>
          <w:sz w:val="32"/>
          <w:szCs w:val="32"/>
          <w:lang w:eastAsia="zh-CN"/>
        </w:rPr>
        <w:t>，现劳动工种为</w:t>
      </w:r>
      <w:r>
        <w:rPr>
          <w:rFonts w:hint="eastAsia" w:ascii="仿宋_GB2312" w:hAnsi="仿宋_GB2312" w:eastAsia="仿宋_GB2312" w:cs="仿宋_GB2312"/>
          <w:sz w:val="32"/>
          <w:szCs w:val="32"/>
        </w:rPr>
        <w:t>炊事员，能够认真完成劳动任务。在计分考核中，该犯2022年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月至2024年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月获得考核积分</w:t>
      </w:r>
      <w:r>
        <w:rPr>
          <w:rFonts w:hint="eastAsia" w:ascii="仿宋_GB2312" w:hAnsi="仿宋_GB2312" w:eastAsia="仿宋_GB2312" w:cs="仿宋_GB2312"/>
          <w:sz w:val="32"/>
          <w:szCs w:val="32"/>
          <w:lang w:val="en-US" w:eastAsia="zh-CN"/>
        </w:rPr>
        <w:t>2562.6</w:t>
      </w:r>
      <w:r>
        <w:rPr>
          <w:rFonts w:hint="eastAsia" w:ascii="仿宋_GB2312" w:hAnsi="仿宋_GB2312" w:eastAsia="仿宋_GB2312" w:cs="仿宋_GB2312"/>
          <w:sz w:val="32"/>
          <w:szCs w:val="32"/>
        </w:rPr>
        <w:t>分,给予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次表扬，剩余积分</w:t>
      </w:r>
      <w:r>
        <w:rPr>
          <w:rFonts w:hint="eastAsia" w:ascii="仿宋_GB2312" w:hAnsi="仿宋_GB2312" w:eastAsia="仿宋_GB2312" w:cs="仿宋_GB2312"/>
          <w:sz w:val="32"/>
          <w:szCs w:val="32"/>
          <w:lang w:val="en-US" w:eastAsia="zh-CN"/>
        </w:rPr>
        <w:t>162.6</w:t>
      </w:r>
      <w:r>
        <w:rPr>
          <w:rFonts w:hint="eastAsia" w:ascii="仿宋_GB2312" w:hAnsi="仿宋_GB2312" w:eastAsia="仿宋_GB2312" w:cs="仿宋_GB2312"/>
          <w:sz w:val="32"/>
          <w:szCs w:val="32"/>
        </w:rPr>
        <w:t>分，其中年考核分</w:t>
      </w:r>
      <w:r>
        <w:rPr>
          <w:rFonts w:hint="eastAsia" w:ascii="仿宋_GB2312" w:hAnsi="仿宋_GB2312" w:eastAsia="仿宋_GB2312" w:cs="仿宋_GB2312"/>
          <w:sz w:val="32"/>
          <w:szCs w:val="32"/>
          <w:lang w:val="en-US" w:eastAsia="zh-CN"/>
        </w:rPr>
        <w:t>1223</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监狱对其再犯罪风险评估为罪犯许光再犯罪可能性程度为：一般等级，依安县社区矫正管理局意见为许光在依安县依安镇新街社区泰西小区商服楼-3门居住，可以在我辖区进行社区矫正。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综上所述，该犯实际执行刑期过半，能够认罪悔罪；遵守法律法规及监规，接受教育改造，确有悔改表现，符合假释的法定条件。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为此，根据《中华人民共和国刑法》</w:t>
      </w:r>
      <w:r>
        <w:rPr>
          <w:rFonts w:hint="eastAsia" w:ascii="仿宋_GB2312" w:hAnsi="仿宋_GB2312" w:eastAsia="仿宋_GB2312" w:cs="仿宋_GB2312"/>
          <w:sz w:val="32"/>
          <w:szCs w:val="32"/>
          <w:lang w:val="en-US" w:eastAsia="zh-CN"/>
        </w:rPr>
        <w:t>第八十一条第一款</w:t>
      </w:r>
      <w:r>
        <w:rPr>
          <w:rFonts w:hint="eastAsia" w:ascii="仿宋_GB2312" w:hAnsi="仿宋_GB2312" w:eastAsia="仿宋_GB2312" w:cs="仿宋_GB2312"/>
          <w:sz w:val="32"/>
          <w:szCs w:val="32"/>
        </w:rPr>
        <w:t>，《中华人民共和国刑事诉讼法》第二百七十三条第二款和《中华人民共和</w:t>
      </w:r>
      <w:r>
        <w:rPr>
          <w:rFonts w:hint="eastAsia" w:ascii="仿宋_GB2312" w:hAnsi="仿宋_GB2312" w:eastAsia="仿宋_GB2312" w:cs="仿宋_GB2312"/>
          <w:sz w:val="32"/>
          <w:szCs w:val="32"/>
          <w:lang w:val="en-US" w:eastAsia="zh-CN"/>
        </w:rPr>
        <w:t>国</w:t>
      </w:r>
      <w:r>
        <w:rPr>
          <w:rFonts w:hint="eastAsia" w:ascii="仿宋_GB2312" w:hAnsi="仿宋_GB2312" w:eastAsia="仿宋_GB2312" w:cs="仿宋_GB2312"/>
          <w:sz w:val="32"/>
          <w:szCs w:val="32"/>
        </w:rPr>
        <w:t>监狱法》</w:t>
      </w:r>
      <w:r>
        <w:rPr>
          <w:rFonts w:hint="eastAsia" w:ascii="仿宋_GB2312" w:hAnsi="仿宋_GB2312" w:eastAsia="仿宋_GB2312" w:cs="仿宋_GB2312"/>
          <w:sz w:val="32"/>
          <w:szCs w:val="32"/>
          <w:lang w:val="en-US" w:eastAsia="zh-CN"/>
        </w:rPr>
        <w:t>第三十二</w:t>
      </w:r>
      <w:r>
        <w:rPr>
          <w:rFonts w:hint="eastAsia" w:ascii="仿宋_GB2312" w:hAnsi="仿宋_GB2312" w:eastAsia="仿宋_GB2312" w:cs="仿宋_GB2312"/>
          <w:sz w:val="32"/>
          <w:szCs w:val="32"/>
        </w:rPr>
        <w:t>条的规定，建议对罪犯</w:t>
      </w:r>
      <w:r>
        <w:rPr>
          <w:rFonts w:hint="eastAsia" w:ascii="仿宋_GB2312" w:hAnsi="仿宋_GB2312" w:eastAsia="仿宋_GB2312" w:cs="仿宋_GB2312"/>
          <w:sz w:val="32"/>
          <w:szCs w:val="32"/>
          <w:lang w:eastAsia="zh-CN"/>
        </w:rPr>
        <w:t>许光</w:t>
      </w:r>
      <w:r>
        <w:rPr>
          <w:rFonts w:hint="eastAsia" w:ascii="仿宋_GB2312" w:hAnsi="仿宋_GB2312" w:eastAsia="仿宋_GB2312" w:cs="仿宋_GB2312"/>
          <w:sz w:val="32"/>
          <w:szCs w:val="32"/>
        </w:rPr>
        <w:t>予以</w:t>
      </w:r>
      <w:r>
        <w:rPr>
          <w:rFonts w:hint="eastAsia" w:ascii="仿宋_GB2312" w:hAnsi="仿宋_GB2312" w:eastAsia="仿宋_GB2312" w:cs="仿宋_GB2312"/>
          <w:sz w:val="32"/>
          <w:szCs w:val="32"/>
          <w:lang w:val="en-US" w:eastAsia="zh-CN"/>
        </w:rPr>
        <w:t>假释</w:t>
      </w:r>
      <w:r>
        <w:rPr>
          <w:rFonts w:hint="eastAsia" w:ascii="仿宋_GB2312" w:hAnsi="仿宋_GB2312" w:eastAsia="仿宋_GB2312" w:cs="仿宋_GB2312"/>
          <w:sz w:val="32"/>
          <w:szCs w:val="32"/>
        </w:rPr>
        <w:t>。特</w:t>
      </w:r>
      <w:r>
        <w:rPr>
          <w:rFonts w:hint="eastAsia" w:ascii="仿宋_GB2312" w:hAnsi="仿宋_GB2312" w:eastAsia="仿宋_GB2312" w:cs="仿宋_GB2312"/>
          <w:sz w:val="32"/>
          <w:szCs w:val="32"/>
          <w:lang w:val="en-US" w:eastAsia="zh-CN"/>
        </w:rPr>
        <w:t>提请</w:t>
      </w:r>
      <w:r>
        <w:rPr>
          <w:rFonts w:hint="eastAsia" w:ascii="仿宋_GB2312" w:hAnsi="仿宋_GB2312" w:eastAsia="仿宋_GB2312" w:cs="仿宋_GB2312"/>
          <w:sz w:val="32"/>
          <w:szCs w:val="32"/>
        </w:rPr>
        <w:t>审核裁定。</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此致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840" w:rightChars="400" w:firstLine="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黑</w:t>
      </w:r>
      <w:r>
        <w:rPr>
          <w:rFonts w:hint="eastAsia" w:ascii="仿宋_GB2312" w:hAnsi="仿宋_GB2312" w:eastAsia="仿宋_GB2312" w:cs="仿宋_GB2312"/>
          <w:sz w:val="32"/>
          <w:szCs w:val="32"/>
        </w:rPr>
        <w:t>龙江省北安监狱</w:t>
      </w:r>
    </w:p>
    <w:p>
      <w:pPr>
        <w:keepNext w:val="0"/>
        <w:keepLines w:val="0"/>
        <w:pageBreakBefore w:val="0"/>
        <w:widowControl w:val="0"/>
        <w:kinsoku/>
        <w:wordWrap/>
        <w:overflowPunct/>
        <w:topLinePunct w:val="0"/>
        <w:autoSpaceDE/>
        <w:autoSpaceDN/>
        <w:bidi w:val="0"/>
        <w:adjustRightInd/>
        <w:snapToGrid/>
        <w:spacing w:line="560" w:lineRule="exact"/>
        <w:ind w:left="0" w:right="420" w:rightChars="200" w:firstLine="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二○二</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二十四</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right="420" w:rightChars="200" w:firstLine="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420" w:rightChars="200" w:firstLine="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420" w:rightChars="200" w:firstLine="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420" w:rightChars="200" w:firstLine="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420" w:rightChars="200" w:firstLine="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420" w:rightChars="200" w:firstLine="0"/>
        <w:jc w:val="both"/>
        <w:textAlignment w:val="auto"/>
        <w:outlineLvl w:val="9"/>
        <w:rPr>
          <w:rFonts w:hint="eastAsia" w:ascii="仿宋_GB2312" w:hAnsi="仿宋_GB2312" w:eastAsia="仿宋_GB2312" w:cs="仿宋_GB2312"/>
          <w:sz w:val="32"/>
          <w:szCs w:val="32"/>
        </w:rPr>
      </w:pPr>
    </w:p>
    <w:p>
      <w:pPr>
        <w:spacing w:line="560" w:lineRule="exact"/>
        <w:rPr>
          <w:rFonts w:hint="eastAsia" w:ascii="仿宋" w:eastAsia="仿宋" w:cs="仿宋"/>
          <w:sz w:val="32"/>
          <w:szCs w:val="32"/>
          <w:lang w:eastAsia="zh-CN"/>
        </w:rPr>
      </w:pPr>
      <w:r>
        <w:rPr>
          <w:rFonts w:hint="eastAsia" w:ascii="仿宋_GB2312" w:hAnsi="仿宋_GB2312" w:eastAsia="仿宋_GB2312" w:cs="仿宋_GB2312"/>
          <w:sz w:val="32"/>
          <w:szCs w:val="32"/>
        </w:rPr>
        <w:t>附：罪犯许光卷宗材料共一卷</w:t>
      </w:r>
      <w:bookmarkStart w:id="0" w:name="_GoBack"/>
      <w:bookmarkEnd w:id="0"/>
    </w:p>
    <w:sectPr>
      <w:footerReference r:id="rId3" w:type="default"/>
      <w:pgSz w:w="11906" w:h="16838"/>
      <w:pgMar w:top="2098" w:right="1474" w:bottom="1984" w:left="1587" w:header="0" w:footer="992" w:gutter="0"/>
      <w:cols w:space="720" w:num="1"/>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微软雅黑">
    <w:altName w:val="黑体"/>
    <w:panose1 w:val="020B0503020204020204"/>
    <w:charset w:val="00"/>
    <w:family w:val="swiss"/>
    <w:pitch w:val="default"/>
    <w:sig w:usb0="00000000" w:usb1="00000000" w:usb2="00000016" w:usb3="00000000" w:csb0="0004001F" w:csb1="00000000"/>
  </w:font>
  <w:font w:name="微软雅黑">
    <w:altName w:val="黑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rPr>
        <w:rFonts w:ascii="Calibri" w:hAnsi="Calibri" w:eastAsia="Calibri" w:cs="Calibri"/>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dit="readOnly" w:enforcement="0"/>
  <w:defaultTabStop w:val="420"/>
  <w:drawingGridHorizontalSpacing w:val="210"/>
  <w:drawingGridVerticalSpacing w:val="-794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TNhOGU1MGE5MjgzNDAzMTg2OTVjMTcyOTkyMDUwMTMifQ=="/>
  </w:docVars>
  <w:rsids>
    <w:rsidRoot w:val="00000000"/>
    <w:rsid w:val="0677A484"/>
    <w:rsid w:val="7FFD07A9"/>
    <w:rsid w:val="8DA5C1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Pages>
  <Words>601</Words>
  <Characters>659</Characters>
  <Lines>44</Lines>
  <Paragraphs>19</Paragraphs>
  <TotalTime>0</TotalTime>
  <ScaleCrop>false</ScaleCrop>
  <LinksUpToDate>false</LinksUpToDate>
  <CharactersWithSpaces>659</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2023-02-15T02:43:00Z</dcterms:created>
  <dc:creator>张建超</dc:creator>
  <cp:lastModifiedBy>hhzy</cp:lastModifiedBy>
  <cp:lastPrinted>2024-10-25T02:03:00Z</cp:lastPrinted>
  <dcterms:modified xsi:type="dcterms:W3CDTF">2024-11-07T09:40:40Z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EAD31A0B7DED484E9660611697F2E816</vt:lpwstr>
  </property>
</Properties>
</file>